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B44" w:rsidRDefault="00AA4B44" w:rsidP="00D56E55">
      <w:pPr>
        <w:jc w:val="center"/>
        <w:rPr>
          <w:b/>
          <w:sz w:val="28"/>
          <w:szCs w:val="28"/>
        </w:rPr>
      </w:pPr>
      <w:r>
        <w:rPr>
          <w:b/>
          <w:sz w:val="28"/>
          <w:szCs w:val="28"/>
        </w:rPr>
        <w:t>KLAIPĖDOS MIESTO SAVIVALDYBĖS TARYBA</w:t>
      </w:r>
    </w:p>
    <w:p w:rsidR="00AA4B44" w:rsidRDefault="00AA4B44" w:rsidP="00AA4B44">
      <w:pPr>
        <w:pStyle w:val="Pagrindinistekstas"/>
        <w:jc w:val="center"/>
        <w:rPr>
          <w:b/>
          <w:szCs w:val="24"/>
        </w:rPr>
      </w:pPr>
      <w:r>
        <w:rPr>
          <w:b/>
          <w:szCs w:val="24"/>
        </w:rPr>
        <w:t>FINANSŲ IR EKONOMIKOS KOMITETAS</w:t>
      </w:r>
    </w:p>
    <w:p w:rsidR="00AA4B44" w:rsidRDefault="00AA4B44" w:rsidP="00AA4B44">
      <w:pPr>
        <w:pStyle w:val="Pagrindinistekstas"/>
        <w:jc w:val="center"/>
        <w:rPr>
          <w:b/>
          <w:szCs w:val="24"/>
        </w:rPr>
      </w:pPr>
    </w:p>
    <w:p w:rsidR="00AA4B44" w:rsidRDefault="00AA4B44" w:rsidP="00AA4B44">
      <w:pPr>
        <w:pStyle w:val="Pagrindinistekstas"/>
        <w:jc w:val="center"/>
        <w:rPr>
          <w:b/>
          <w:szCs w:val="24"/>
        </w:rPr>
      </w:pPr>
      <w:r>
        <w:rPr>
          <w:b/>
          <w:szCs w:val="24"/>
        </w:rPr>
        <w:t xml:space="preserve"> POSĖDŽIO PROTOKOLAS</w:t>
      </w:r>
    </w:p>
    <w:p w:rsidR="00AA4B44" w:rsidRDefault="00AA4B44" w:rsidP="00AA4B44">
      <w:pPr>
        <w:rPr>
          <w:szCs w:val="24"/>
        </w:rPr>
      </w:pPr>
    </w:p>
    <w:bookmarkStart w:id="0" w:name="registravimoData"/>
    <w:p w:rsidR="00AA4B44" w:rsidRDefault="00AA4B44" w:rsidP="00AA4B44">
      <w:pPr>
        <w:tabs>
          <w:tab w:val="left" w:pos="5036"/>
          <w:tab w:val="left" w:pos="5474"/>
          <w:tab w:val="left" w:pos="6879"/>
          <w:tab w:val="left" w:pos="7471"/>
        </w:tabs>
        <w:ind w:left="108"/>
        <w:jc w:val="center"/>
      </w:pPr>
      <w:r>
        <w:fldChar w:fldCharType="begin">
          <w:ffData>
            <w:name w:val="registravimoData"/>
            <w:enabled/>
            <w:calcOnExit w:val="0"/>
            <w:textInput>
              <w:maxLength w:val="1"/>
            </w:textInput>
          </w:ffData>
        </w:fldChar>
      </w:r>
      <w:r>
        <w:rPr>
          <w:noProof/>
        </w:rPr>
        <w:instrText xml:space="preserve"> FORMTEXT </w:instrText>
      </w:r>
      <w:r>
        <w:fldChar w:fldCharType="separate"/>
      </w:r>
      <w:r>
        <w:rPr>
          <w:noProof/>
        </w:rPr>
        <w:t>2018-04-24</w:t>
      </w:r>
      <w:r>
        <w:fldChar w:fldCharType="end"/>
      </w:r>
      <w:bookmarkEnd w:id="0"/>
      <w:r>
        <w:rPr>
          <w:noProof/>
        </w:rPr>
        <w:t xml:space="preserve"> </w:t>
      </w:r>
      <w:r>
        <w:rPr>
          <w:szCs w:val="24"/>
        </w:rPr>
        <w:t xml:space="preserve">Nr. </w:t>
      </w:r>
      <w:bookmarkStart w:id="1" w:name="dokumentoNr"/>
      <w:r>
        <w:fldChar w:fldCharType="begin">
          <w:ffData>
            <w:name w:val="dokumentoNr"/>
            <w:enabled/>
            <w:calcOnExit w:val="0"/>
            <w:textInput>
              <w:maxLength w:val="1"/>
            </w:textInput>
          </w:ffData>
        </w:fldChar>
      </w:r>
      <w:r>
        <w:rPr>
          <w:noProof/>
        </w:rPr>
        <w:instrText xml:space="preserve"> FORMTEXT </w:instrText>
      </w:r>
      <w:r>
        <w:fldChar w:fldCharType="separate"/>
      </w:r>
      <w:r>
        <w:rPr>
          <w:noProof/>
        </w:rPr>
        <w:t>TAR-38</w:t>
      </w:r>
      <w:r>
        <w:fldChar w:fldCharType="end"/>
      </w:r>
      <w:bookmarkEnd w:id="1"/>
    </w:p>
    <w:p w:rsidR="00AA4B44" w:rsidRDefault="00AA4B44" w:rsidP="00AA4B44">
      <w:pPr>
        <w:pStyle w:val="Pagrindinistekstas"/>
        <w:rPr>
          <w:szCs w:val="24"/>
        </w:rPr>
      </w:pPr>
    </w:p>
    <w:p w:rsidR="00AA4B44" w:rsidRDefault="00AA4B44" w:rsidP="00AA4B44">
      <w:pPr>
        <w:tabs>
          <w:tab w:val="left" w:pos="567"/>
        </w:tabs>
        <w:ind w:firstLine="567"/>
        <w:jc w:val="both"/>
        <w:rPr>
          <w:rFonts w:eastAsiaTheme="minorEastAsia"/>
          <w:szCs w:val="24"/>
          <w:lang w:eastAsia="en-US"/>
        </w:rPr>
      </w:pPr>
    </w:p>
    <w:p w:rsidR="00AA4B44" w:rsidRDefault="001A6F96"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0D65CA">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sidR="00DC546C">
        <w:rPr>
          <w:rFonts w:eastAsiaTheme="minorEastAsia"/>
          <w:szCs w:val="24"/>
          <w:lang w:eastAsia="en-US"/>
        </w:rPr>
        <w:t xml:space="preserve"> </w:t>
      </w:r>
      <w:r w:rsidR="001756DF">
        <w:rPr>
          <w:rFonts w:eastAsiaTheme="minorEastAsia"/>
          <w:szCs w:val="24"/>
          <w:lang w:eastAsia="en-US"/>
        </w:rPr>
        <w:t xml:space="preserve"> Posė</w:t>
      </w:r>
      <w:r w:rsidR="00803501">
        <w:rPr>
          <w:rFonts w:eastAsiaTheme="minorEastAsia"/>
          <w:szCs w:val="24"/>
          <w:lang w:eastAsia="en-US"/>
        </w:rPr>
        <w:t>dis vyksta</w:t>
      </w:r>
      <w:r w:rsidR="00855D66">
        <w:rPr>
          <w:rFonts w:eastAsiaTheme="minorEastAsia"/>
          <w:szCs w:val="24"/>
          <w:lang w:eastAsia="en-US"/>
        </w:rPr>
        <w:t xml:space="preserve"> 2018-04-1</w:t>
      </w:r>
      <w:r w:rsidR="00B86FC6">
        <w:rPr>
          <w:rFonts w:eastAsiaTheme="minorEastAsia"/>
          <w:szCs w:val="24"/>
          <w:lang w:eastAsia="en-US"/>
        </w:rPr>
        <w:t>8</w:t>
      </w:r>
      <w:r w:rsidR="009D3535">
        <w:rPr>
          <w:rFonts w:eastAsiaTheme="minorEastAsia"/>
          <w:szCs w:val="24"/>
          <w:lang w:eastAsia="en-US"/>
        </w:rPr>
        <w:t>. Pradžia 13.3</w:t>
      </w:r>
      <w:r w:rsidR="00AA4B44">
        <w:rPr>
          <w:rFonts w:eastAsiaTheme="minorEastAsia"/>
          <w:szCs w:val="24"/>
          <w:lang w:eastAsia="en-US"/>
        </w:rPr>
        <w:t>0 val.</w:t>
      </w:r>
    </w:p>
    <w:p w:rsidR="00AA4B44" w:rsidRDefault="00DC546C" w:rsidP="00973346">
      <w:pPr>
        <w:tabs>
          <w:tab w:val="left" w:pos="567"/>
        </w:tabs>
        <w:ind w:firstLine="567"/>
        <w:jc w:val="both"/>
        <w:rPr>
          <w:rFonts w:eastAsiaTheme="minorEastAsia"/>
          <w:szCs w:val="24"/>
          <w:lang w:eastAsia="en-US"/>
        </w:rPr>
      </w:pPr>
      <w:r>
        <w:rPr>
          <w:rFonts w:eastAsiaTheme="minorEastAsia"/>
          <w:szCs w:val="24"/>
          <w:lang w:eastAsia="en-US"/>
        </w:rPr>
        <w:t xml:space="preserve">  </w:t>
      </w:r>
      <w:r w:rsidR="000D65CA">
        <w:rPr>
          <w:rFonts w:eastAsiaTheme="minorEastAsia"/>
          <w:szCs w:val="24"/>
          <w:lang w:eastAsia="en-US"/>
        </w:rPr>
        <w:t xml:space="preserve"> </w:t>
      </w:r>
      <w:r w:rsidR="00914DB3">
        <w:rPr>
          <w:rFonts w:eastAsiaTheme="minorEastAsia"/>
          <w:szCs w:val="24"/>
          <w:lang w:eastAsia="en-US"/>
        </w:rPr>
        <w:t xml:space="preserve">  </w:t>
      </w:r>
      <w:r w:rsidR="00A17F3A">
        <w:rPr>
          <w:rFonts w:eastAsiaTheme="minorEastAsia"/>
          <w:szCs w:val="24"/>
          <w:lang w:eastAsia="en-US"/>
        </w:rPr>
        <w:t xml:space="preserve">  </w:t>
      </w:r>
      <w:r w:rsidR="00DC6D03">
        <w:rPr>
          <w:rFonts w:eastAsiaTheme="minorEastAsia"/>
          <w:szCs w:val="24"/>
          <w:lang w:eastAsia="en-US"/>
        </w:rPr>
        <w:t xml:space="preserve"> Posėdžio pirmininkas – </w:t>
      </w:r>
      <w:r w:rsidR="00B86044">
        <w:rPr>
          <w:rFonts w:eastAsiaTheme="minorEastAsia"/>
          <w:szCs w:val="24"/>
          <w:lang w:eastAsia="en-US"/>
        </w:rPr>
        <w:t xml:space="preserve"> </w:t>
      </w:r>
      <w:r w:rsidR="009441C2">
        <w:rPr>
          <w:rFonts w:eastAsiaTheme="minorHAnsi"/>
          <w:szCs w:val="24"/>
        </w:rPr>
        <w:t>Rimantas Taraškevičius</w:t>
      </w:r>
      <w:r w:rsidR="00973346">
        <w:rPr>
          <w:rFonts w:eastAsiaTheme="minorEastAsia"/>
          <w:szCs w:val="24"/>
          <w:lang w:eastAsia="en-US"/>
        </w:rPr>
        <w:t>.</w:t>
      </w:r>
    </w:p>
    <w:p w:rsidR="00AA4B44" w:rsidRDefault="00AA4B44"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914DB3">
        <w:rPr>
          <w:rFonts w:eastAsiaTheme="minorEastAsia"/>
          <w:szCs w:val="24"/>
          <w:lang w:eastAsia="en-US"/>
        </w:rPr>
        <w:t xml:space="preserve">  </w:t>
      </w:r>
      <w:r w:rsidR="00DC546C">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Pr>
          <w:rFonts w:eastAsiaTheme="minorEastAsia"/>
          <w:szCs w:val="24"/>
          <w:lang w:eastAsia="en-US"/>
        </w:rPr>
        <w:t xml:space="preserve">Posėdžio sekretorė  – </w:t>
      </w:r>
      <w:proofErr w:type="spellStart"/>
      <w:r>
        <w:rPr>
          <w:rFonts w:eastAsiaTheme="minorEastAsia"/>
          <w:szCs w:val="24"/>
          <w:lang w:eastAsia="en-US"/>
        </w:rPr>
        <w:t>Lietutė</w:t>
      </w:r>
      <w:proofErr w:type="spellEnd"/>
      <w:r>
        <w:rPr>
          <w:rFonts w:eastAsiaTheme="minorEastAsia"/>
          <w:szCs w:val="24"/>
          <w:lang w:eastAsia="en-US"/>
        </w:rPr>
        <w:t xml:space="preserve"> Demidova</w:t>
      </w:r>
      <w:r w:rsidR="00B40A22">
        <w:rPr>
          <w:rFonts w:eastAsiaTheme="minorEastAsia"/>
          <w:szCs w:val="24"/>
          <w:lang w:eastAsia="en-US"/>
        </w:rPr>
        <w:t>.</w:t>
      </w:r>
    </w:p>
    <w:p w:rsidR="00615016" w:rsidRDefault="00AA4B44" w:rsidP="009441C2">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Pr>
          <w:rFonts w:eastAsiaTheme="minorHAnsi"/>
          <w:szCs w:val="24"/>
        </w:rPr>
        <w:t xml:space="preserve"> </w:t>
      </w:r>
      <w:r w:rsidR="00914DB3">
        <w:rPr>
          <w:rFonts w:eastAsiaTheme="minorHAnsi"/>
          <w:szCs w:val="24"/>
        </w:rPr>
        <w:t xml:space="preserve">  </w:t>
      </w:r>
      <w:r>
        <w:rPr>
          <w:rFonts w:eastAsiaTheme="minorHAnsi"/>
          <w:szCs w:val="24"/>
        </w:rPr>
        <w:t xml:space="preserve"> </w:t>
      </w:r>
      <w:r w:rsidR="00A17F3A">
        <w:rPr>
          <w:rFonts w:eastAsiaTheme="minorHAnsi"/>
          <w:szCs w:val="24"/>
        </w:rPr>
        <w:t xml:space="preserve">  </w:t>
      </w:r>
      <w:r>
        <w:rPr>
          <w:rFonts w:eastAsiaTheme="minorHAnsi"/>
          <w:szCs w:val="24"/>
        </w:rPr>
        <w:t xml:space="preserve"> Posėdyje d</w:t>
      </w:r>
      <w:r w:rsidR="001A6F96">
        <w:rPr>
          <w:rFonts w:eastAsiaTheme="minorHAnsi"/>
          <w:szCs w:val="24"/>
        </w:rPr>
        <w:t>alyvauja komiteto nariai:</w:t>
      </w:r>
      <w:r w:rsidR="0062551E" w:rsidRPr="0062551E">
        <w:rPr>
          <w:rFonts w:eastAsiaTheme="minorHAnsi"/>
          <w:szCs w:val="24"/>
        </w:rPr>
        <w:t xml:space="preserve"> </w:t>
      </w:r>
      <w:r w:rsidR="009441C2">
        <w:rPr>
          <w:rFonts w:eastAsiaTheme="minorHAnsi"/>
          <w:szCs w:val="24"/>
        </w:rPr>
        <w:t>Viačeslav Titov,</w:t>
      </w:r>
      <w:r w:rsidR="009441C2" w:rsidRPr="009441C2">
        <w:rPr>
          <w:rFonts w:eastAsiaTheme="minorEastAsia"/>
          <w:szCs w:val="24"/>
          <w:lang w:eastAsia="en-US"/>
        </w:rPr>
        <w:t xml:space="preserve"> </w:t>
      </w:r>
      <w:r w:rsidR="00855D66">
        <w:rPr>
          <w:rFonts w:eastAsiaTheme="minorEastAsia"/>
          <w:szCs w:val="24"/>
          <w:lang w:eastAsia="en-US"/>
        </w:rPr>
        <w:t xml:space="preserve">Artūras Šulcas, </w:t>
      </w:r>
      <w:r w:rsidR="001255D1">
        <w:rPr>
          <w:rFonts w:eastAsiaTheme="minorHAnsi"/>
          <w:szCs w:val="24"/>
        </w:rPr>
        <w:t xml:space="preserve">Arūnas Barbšys, </w:t>
      </w:r>
      <w:r w:rsidR="00056D66">
        <w:rPr>
          <w:rFonts w:eastAsiaTheme="minorHAnsi"/>
          <w:szCs w:val="24"/>
        </w:rPr>
        <w:t>Andrej Kugmerov</w:t>
      </w:r>
      <w:r w:rsidR="00B86FC6">
        <w:rPr>
          <w:rFonts w:eastAsiaTheme="minorHAnsi"/>
          <w:szCs w:val="24"/>
        </w:rPr>
        <w:t>,  Judita</w:t>
      </w:r>
      <w:r w:rsidR="00855D66">
        <w:rPr>
          <w:rFonts w:eastAsiaTheme="minorHAnsi"/>
          <w:szCs w:val="24"/>
        </w:rPr>
        <w:t xml:space="preserve"> Simonavičiūtė.</w:t>
      </w:r>
    </w:p>
    <w:p w:rsidR="006D2973" w:rsidRDefault="00AA4B44" w:rsidP="00B419BE">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sidR="00914DB3">
        <w:rPr>
          <w:rFonts w:eastAsiaTheme="minorHAnsi"/>
          <w:szCs w:val="24"/>
        </w:rPr>
        <w:t xml:space="preserve"> </w:t>
      </w:r>
      <w:r w:rsidR="00A17F3A">
        <w:rPr>
          <w:rFonts w:eastAsiaTheme="minorHAnsi"/>
          <w:szCs w:val="24"/>
        </w:rPr>
        <w:t xml:space="preserve">  </w:t>
      </w:r>
      <w:r w:rsidR="00914DB3">
        <w:rPr>
          <w:rFonts w:eastAsiaTheme="minorHAnsi"/>
          <w:szCs w:val="24"/>
        </w:rPr>
        <w:t xml:space="preserve"> </w:t>
      </w:r>
      <w:r w:rsidR="00DC546C">
        <w:rPr>
          <w:rFonts w:eastAsiaTheme="minorHAnsi"/>
          <w:szCs w:val="24"/>
        </w:rPr>
        <w:t xml:space="preserve"> </w:t>
      </w:r>
      <w:r>
        <w:rPr>
          <w:rFonts w:eastAsiaTheme="minorHAnsi"/>
          <w:szCs w:val="24"/>
        </w:rPr>
        <w:t xml:space="preserve"> Posėdyje dalyvavusių </w:t>
      </w:r>
      <w:r w:rsidR="00F91DDE">
        <w:rPr>
          <w:rFonts w:eastAsiaTheme="minorHAnsi"/>
          <w:szCs w:val="24"/>
        </w:rPr>
        <w:t>komiteto narių ir asmenų sąrašai pridedami</w:t>
      </w:r>
      <w:r>
        <w:rPr>
          <w:rFonts w:eastAsiaTheme="minorHAnsi"/>
          <w:szCs w:val="24"/>
        </w:rPr>
        <w:t xml:space="preserve"> (</w:t>
      </w:r>
      <w:r w:rsidR="00F91DDE">
        <w:rPr>
          <w:rFonts w:eastAsiaTheme="minorHAnsi"/>
          <w:szCs w:val="24"/>
        </w:rPr>
        <w:t>1,</w:t>
      </w:r>
      <w:r w:rsidR="0074693D">
        <w:rPr>
          <w:rFonts w:eastAsiaTheme="minorHAnsi"/>
          <w:szCs w:val="24"/>
        </w:rPr>
        <w:t xml:space="preserve"> </w:t>
      </w:r>
      <w:r w:rsidR="00F91DDE">
        <w:rPr>
          <w:rFonts w:eastAsiaTheme="minorHAnsi"/>
          <w:szCs w:val="24"/>
        </w:rPr>
        <w:t>2 priedai</w:t>
      </w:r>
      <w:r>
        <w:rPr>
          <w:rFonts w:eastAsiaTheme="minorHAnsi"/>
          <w:szCs w:val="24"/>
        </w:rPr>
        <w:t>).</w:t>
      </w:r>
    </w:p>
    <w:p w:rsidR="00B86FC6" w:rsidRDefault="00D53A32" w:rsidP="00270535">
      <w:pPr>
        <w:tabs>
          <w:tab w:val="left" w:pos="567"/>
        </w:tabs>
        <w:jc w:val="both"/>
        <w:rPr>
          <w:rFonts w:eastAsiaTheme="minorHAnsi"/>
          <w:szCs w:val="24"/>
        </w:rPr>
      </w:pPr>
      <w:r>
        <w:rPr>
          <w:rFonts w:eastAsiaTheme="minorHAnsi"/>
          <w:szCs w:val="24"/>
        </w:rPr>
        <w:t xml:space="preserve">                 DARBOTVARKĖ</w:t>
      </w:r>
      <w:r w:rsidR="000E55B7">
        <w:rPr>
          <w:rFonts w:eastAsiaTheme="minorHAnsi"/>
          <w:szCs w:val="24"/>
        </w:rPr>
        <w:t xml:space="preserve"> (patvirtinta bendru sutarimu)</w:t>
      </w:r>
      <w:r w:rsidR="0002530A">
        <w:rPr>
          <w:rFonts w:eastAsiaTheme="minorHAnsi"/>
          <w:szCs w:val="24"/>
        </w:rPr>
        <w:t>:</w:t>
      </w:r>
    </w:p>
    <w:p w:rsidR="00B86FC6" w:rsidRPr="00B86FC6" w:rsidRDefault="00B86FC6" w:rsidP="00B86FC6">
      <w:pPr>
        <w:jc w:val="both"/>
        <w:rPr>
          <w:szCs w:val="24"/>
          <w:lang w:eastAsia="en-US"/>
        </w:rPr>
      </w:pPr>
      <w:r w:rsidRPr="00B86FC6">
        <w:rPr>
          <w:szCs w:val="24"/>
          <w:lang w:eastAsia="en-US"/>
        </w:rPr>
        <w:t xml:space="preserve">          </w:t>
      </w:r>
      <w:r>
        <w:rPr>
          <w:szCs w:val="24"/>
          <w:lang w:eastAsia="en-US"/>
        </w:rPr>
        <w:t xml:space="preserve">   </w:t>
      </w:r>
      <w:r w:rsidRPr="00B86FC6">
        <w:rPr>
          <w:szCs w:val="24"/>
          <w:lang w:eastAsia="en-US"/>
        </w:rPr>
        <w:t xml:space="preserve">    1. Dėl Klaipėdos miesto savivaldybės paplūdimių ir jų maudyklų įrengimo, naudojimo ir elgesio juose taisyklių patvirtinimo. Pranešėja I. </w:t>
      </w:r>
      <w:proofErr w:type="spellStart"/>
      <w:r w:rsidRPr="00B86FC6">
        <w:rPr>
          <w:szCs w:val="24"/>
          <w:lang w:eastAsia="en-US"/>
        </w:rPr>
        <w:t>Šakalienė</w:t>
      </w:r>
      <w:proofErr w:type="spellEnd"/>
      <w:r w:rsidRPr="00B86FC6">
        <w:rPr>
          <w:szCs w:val="24"/>
          <w:lang w:eastAsia="en-US"/>
        </w:rPr>
        <w:t>.</w:t>
      </w:r>
    </w:p>
    <w:p w:rsidR="00B86FC6" w:rsidRPr="00B86FC6" w:rsidRDefault="00B86FC6" w:rsidP="00B86FC6">
      <w:pPr>
        <w:jc w:val="both"/>
        <w:rPr>
          <w:szCs w:val="24"/>
          <w:lang w:eastAsia="en-US"/>
        </w:rPr>
      </w:pPr>
      <w:r w:rsidRPr="00B86FC6">
        <w:rPr>
          <w:szCs w:val="24"/>
          <w:lang w:eastAsia="en-US"/>
        </w:rPr>
        <w:t xml:space="preserve">              </w:t>
      </w:r>
      <w:r>
        <w:rPr>
          <w:szCs w:val="24"/>
          <w:lang w:eastAsia="en-US"/>
        </w:rPr>
        <w:t xml:space="preserve">   </w:t>
      </w:r>
      <w:r w:rsidRPr="00B86FC6">
        <w:rPr>
          <w:szCs w:val="24"/>
          <w:lang w:eastAsia="en-US"/>
        </w:rPr>
        <w:t>2. Dėl Saugaus elgesio Klaipėdos miesto savivaldybės paviršinių vandens telkinių vandenyje ir ant paviršinių vandens telkinių ledo taisyklių tvirtinimo. Pranešėja K. Vintilaitė.</w:t>
      </w:r>
    </w:p>
    <w:p w:rsidR="00B86FC6" w:rsidRPr="00B86FC6" w:rsidRDefault="00B86FC6" w:rsidP="00B86FC6">
      <w:pPr>
        <w:jc w:val="both"/>
        <w:rPr>
          <w:szCs w:val="24"/>
          <w:lang w:eastAsia="en-US"/>
        </w:rPr>
      </w:pPr>
      <w:r w:rsidRPr="00B86FC6">
        <w:rPr>
          <w:szCs w:val="24"/>
          <w:lang w:eastAsia="en-US"/>
        </w:rPr>
        <w:t xml:space="preserve">            </w:t>
      </w:r>
      <w:r>
        <w:rPr>
          <w:szCs w:val="24"/>
          <w:lang w:eastAsia="en-US"/>
        </w:rPr>
        <w:t xml:space="preserve">   </w:t>
      </w:r>
      <w:r w:rsidRPr="00B86FC6">
        <w:rPr>
          <w:szCs w:val="24"/>
          <w:lang w:eastAsia="en-US"/>
        </w:rPr>
        <w:t xml:space="preserve">  3. Dėl atleidimo nuo vietinės rinkliavos už leidimo įrengti išorinę reklamą išdavimą. Pranešėja K. Petraitienė.</w:t>
      </w:r>
    </w:p>
    <w:p w:rsidR="00B86FC6" w:rsidRDefault="00B86FC6" w:rsidP="00B86FC6">
      <w:pPr>
        <w:jc w:val="both"/>
        <w:rPr>
          <w:szCs w:val="24"/>
          <w:lang w:eastAsia="en-US"/>
        </w:rPr>
      </w:pPr>
      <w:r w:rsidRPr="00B86FC6">
        <w:rPr>
          <w:szCs w:val="24"/>
          <w:lang w:eastAsia="en-US"/>
        </w:rPr>
        <w:t xml:space="preserve">             </w:t>
      </w:r>
      <w:r>
        <w:rPr>
          <w:szCs w:val="24"/>
          <w:lang w:eastAsia="en-US"/>
        </w:rPr>
        <w:t xml:space="preserve">   </w:t>
      </w:r>
      <w:r w:rsidRPr="00B86FC6">
        <w:rPr>
          <w:szCs w:val="24"/>
          <w:lang w:eastAsia="en-US"/>
        </w:rPr>
        <w:t xml:space="preserve"> 4. Dėl atleidimo nuo vietinės rinkliavos Klaipėdos laivų parado mugėje dalyvausiančius prekybininkus ir paslaugų teikėjus. Pranešėja K. Petraitienė.</w:t>
      </w:r>
    </w:p>
    <w:p w:rsidR="00B86FC6" w:rsidRPr="00B86FC6" w:rsidRDefault="00B86FC6" w:rsidP="00B86FC6">
      <w:pPr>
        <w:jc w:val="both"/>
        <w:rPr>
          <w:szCs w:val="24"/>
          <w:lang w:eastAsia="en-US"/>
        </w:rPr>
      </w:pPr>
      <w:r w:rsidRPr="00B86FC6">
        <w:rPr>
          <w:rFonts w:eastAsiaTheme="minorHAnsi"/>
          <w:szCs w:val="24"/>
          <w:lang w:eastAsia="en-US"/>
        </w:rPr>
        <w:t xml:space="preserve">              </w:t>
      </w:r>
      <w:r>
        <w:rPr>
          <w:rFonts w:eastAsiaTheme="minorHAnsi"/>
          <w:szCs w:val="24"/>
          <w:lang w:eastAsia="en-US"/>
        </w:rPr>
        <w:t xml:space="preserve">   5</w:t>
      </w:r>
      <w:r w:rsidRPr="00B86FC6">
        <w:rPr>
          <w:rFonts w:eastAsiaTheme="minorHAnsi"/>
          <w:szCs w:val="24"/>
          <w:lang w:eastAsia="en-US"/>
        </w:rPr>
        <w:t xml:space="preserve">. </w:t>
      </w:r>
      <w:r w:rsidRPr="00B86FC6">
        <w:rPr>
          <w:szCs w:val="24"/>
          <w:lang w:eastAsia="en-US"/>
        </w:rPr>
        <w:t xml:space="preserve">Dėl atleidimo nuo nekilnojamojo turto mokesčio mokėjimo. Pranešėja K. Petraitienė. </w:t>
      </w:r>
    </w:p>
    <w:p w:rsidR="00B86FC6" w:rsidRPr="00B86FC6" w:rsidRDefault="00B86FC6" w:rsidP="00B86FC6">
      <w:pPr>
        <w:jc w:val="both"/>
        <w:rPr>
          <w:caps/>
          <w:szCs w:val="24"/>
          <w:lang w:eastAsia="en-US"/>
        </w:rPr>
      </w:pPr>
      <w:r w:rsidRPr="00B86FC6">
        <w:rPr>
          <w:szCs w:val="24"/>
          <w:lang w:eastAsia="en-US"/>
        </w:rPr>
        <w:t xml:space="preserve">              </w:t>
      </w:r>
      <w:r>
        <w:rPr>
          <w:szCs w:val="24"/>
          <w:lang w:eastAsia="en-US"/>
        </w:rPr>
        <w:t xml:space="preserve">   6</w:t>
      </w:r>
      <w:r w:rsidRPr="00B86FC6">
        <w:rPr>
          <w:szCs w:val="24"/>
          <w:lang w:eastAsia="en-US"/>
        </w:rPr>
        <w:t>. Dėl Klaipėdos miesto savivaldybės tarybos 2017 m. gruodžio 21 d. sprendimo Nr. T2-349 „Dėl Klaipėdos miesto savivaldybės turto investavimo ir AB „Klaipėdos vanduo“ įstatinio kapitalo didinimo“ pakeitimo. Pranešėj</w:t>
      </w:r>
      <w:r>
        <w:rPr>
          <w:szCs w:val="24"/>
          <w:lang w:eastAsia="en-US"/>
        </w:rPr>
        <w:t>as E. Simokaitis.</w:t>
      </w:r>
    </w:p>
    <w:p w:rsidR="00B86FC6" w:rsidRDefault="00B86FC6" w:rsidP="00B86FC6">
      <w:pPr>
        <w:jc w:val="both"/>
        <w:rPr>
          <w:rFonts w:eastAsiaTheme="minorHAnsi"/>
          <w:szCs w:val="24"/>
          <w:lang w:eastAsia="en-US"/>
        </w:rPr>
      </w:pPr>
      <w:r w:rsidRPr="00B86FC6">
        <w:rPr>
          <w:rFonts w:eastAsiaTheme="minorHAnsi"/>
          <w:szCs w:val="24"/>
          <w:lang w:eastAsia="en-US"/>
        </w:rPr>
        <w:t xml:space="preserve">              </w:t>
      </w:r>
      <w:r>
        <w:rPr>
          <w:rFonts w:eastAsiaTheme="minorHAnsi"/>
          <w:szCs w:val="24"/>
          <w:lang w:eastAsia="en-US"/>
        </w:rPr>
        <w:t xml:space="preserve">   7</w:t>
      </w:r>
      <w:r w:rsidRPr="00B86FC6">
        <w:rPr>
          <w:rFonts w:eastAsiaTheme="minorHAnsi"/>
          <w:szCs w:val="24"/>
          <w:lang w:eastAsia="en-US"/>
        </w:rPr>
        <w:t xml:space="preserve">. Dėl pritarimo Klaipėdos miesto ekonominės plėtros strategijai ir įgyvendinimo veiksmų planui iki 2030 metų. </w:t>
      </w:r>
      <w:r>
        <w:rPr>
          <w:rFonts w:eastAsiaTheme="minorHAnsi"/>
          <w:szCs w:val="24"/>
          <w:lang w:eastAsia="en-US"/>
        </w:rPr>
        <w:t>Pranešėja A. Mantulova</w:t>
      </w:r>
      <w:r w:rsidRPr="00B86FC6">
        <w:rPr>
          <w:rFonts w:eastAsiaTheme="minorHAnsi"/>
          <w:szCs w:val="24"/>
          <w:lang w:eastAsia="en-US"/>
        </w:rPr>
        <w:t>.</w:t>
      </w:r>
    </w:p>
    <w:p w:rsidR="00B86FC6" w:rsidRDefault="00B86FC6" w:rsidP="00B86FC6">
      <w:pPr>
        <w:jc w:val="both"/>
        <w:rPr>
          <w:rFonts w:eastAsiaTheme="minorHAnsi"/>
          <w:szCs w:val="24"/>
          <w:lang w:eastAsia="en-US"/>
        </w:rPr>
      </w:pPr>
    </w:p>
    <w:p w:rsidR="006C40B8" w:rsidRDefault="006C40B8" w:rsidP="006C40B8">
      <w:pPr>
        <w:jc w:val="both"/>
        <w:rPr>
          <w:szCs w:val="24"/>
          <w:lang w:eastAsia="en-US"/>
        </w:rPr>
      </w:pPr>
      <w:r>
        <w:rPr>
          <w:szCs w:val="24"/>
          <w:lang w:eastAsia="en-US"/>
        </w:rPr>
        <w:t xml:space="preserve">                 </w:t>
      </w:r>
      <w:r w:rsidRPr="00B86FC6">
        <w:rPr>
          <w:szCs w:val="24"/>
          <w:lang w:eastAsia="en-US"/>
        </w:rPr>
        <w:t xml:space="preserve">1. </w:t>
      </w:r>
      <w:r>
        <w:rPr>
          <w:szCs w:val="24"/>
          <w:lang w:eastAsia="en-US"/>
        </w:rPr>
        <w:t>SVARSTYTA.</w:t>
      </w:r>
      <w:r w:rsidRPr="00B86FC6">
        <w:rPr>
          <w:szCs w:val="24"/>
          <w:lang w:eastAsia="en-US"/>
        </w:rPr>
        <w:t xml:space="preserve"> Klaipėdos miesto savivaldybės paplūdimių ir jų maudyklų įrengimo, naudojimo ir elge</w:t>
      </w:r>
      <w:r w:rsidR="00147501">
        <w:rPr>
          <w:szCs w:val="24"/>
          <w:lang w:eastAsia="en-US"/>
        </w:rPr>
        <w:t>sio juose taisyklių patvirtinimas</w:t>
      </w:r>
      <w:r w:rsidRPr="00B86FC6">
        <w:rPr>
          <w:szCs w:val="24"/>
          <w:lang w:eastAsia="en-US"/>
        </w:rPr>
        <w:t xml:space="preserve">. </w:t>
      </w:r>
    </w:p>
    <w:p w:rsidR="00C33F79" w:rsidRDefault="006C40B8" w:rsidP="00C33F79">
      <w:pPr>
        <w:jc w:val="both"/>
        <w:rPr>
          <w:szCs w:val="24"/>
        </w:rPr>
      </w:pPr>
      <w:r>
        <w:rPr>
          <w:szCs w:val="24"/>
          <w:lang w:eastAsia="en-US"/>
        </w:rPr>
        <w:t xml:space="preserve">                 </w:t>
      </w:r>
      <w:r w:rsidRPr="00B86FC6">
        <w:rPr>
          <w:szCs w:val="24"/>
          <w:lang w:eastAsia="en-US"/>
        </w:rPr>
        <w:t xml:space="preserve">Pranešėja </w:t>
      </w:r>
      <w:r w:rsidR="00C33F79">
        <w:rPr>
          <w:szCs w:val="24"/>
          <w:lang w:eastAsia="en-US"/>
        </w:rPr>
        <w:t xml:space="preserve">– </w:t>
      </w:r>
      <w:r w:rsidRPr="00B86FC6">
        <w:rPr>
          <w:szCs w:val="24"/>
          <w:lang w:eastAsia="en-US"/>
        </w:rPr>
        <w:t xml:space="preserve">I. </w:t>
      </w:r>
      <w:proofErr w:type="spellStart"/>
      <w:r w:rsidRPr="00B86FC6">
        <w:rPr>
          <w:szCs w:val="24"/>
          <w:lang w:eastAsia="en-US"/>
        </w:rPr>
        <w:t>Šakalienė</w:t>
      </w:r>
      <w:proofErr w:type="spellEnd"/>
      <w:r w:rsidRPr="00B86FC6">
        <w:rPr>
          <w:szCs w:val="24"/>
          <w:lang w:eastAsia="en-US"/>
        </w:rPr>
        <w:t>.</w:t>
      </w:r>
      <w:r w:rsidR="00C33F79" w:rsidRPr="00C33F79">
        <w:rPr>
          <w:szCs w:val="24"/>
        </w:rPr>
        <w:t xml:space="preserve"> </w:t>
      </w:r>
      <w:r w:rsidR="00C33F79">
        <w:rPr>
          <w:szCs w:val="24"/>
        </w:rPr>
        <w:t>Sako, kad šiuo sprendimu siekiama pa</w:t>
      </w:r>
      <w:r w:rsidR="00C33F79" w:rsidRPr="006B4528">
        <w:rPr>
          <w:szCs w:val="24"/>
        </w:rPr>
        <w:t>tvirtin</w:t>
      </w:r>
      <w:r w:rsidR="00C33F79">
        <w:rPr>
          <w:szCs w:val="24"/>
        </w:rPr>
        <w:t>ti</w:t>
      </w:r>
      <w:r w:rsidR="00C33F79" w:rsidRPr="006B4528">
        <w:rPr>
          <w:szCs w:val="24"/>
        </w:rPr>
        <w:t xml:space="preserve"> Klaipėdos miesto savivaldybės paplūdimių ir jų maudyklų įrengimo, naudojimo ir elgesio juose taisykl</w:t>
      </w:r>
      <w:r w:rsidR="00C33F79">
        <w:rPr>
          <w:szCs w:val="24"/>
        </w:rPr>
        <w:t>es</w:t>
      </w:r>
      <w:r w:rsidR="00F95DDA">
        <w:rPr>
          <w:szCs w:val="24"/>
        </w:rPr>
        <w:t xml:space="preserve"> (toliau – Taisyklės)</w:t>
      </w:r>
      <w:r w:rsidR="00C33F79">
        <w:rPr>
          <w:szCs w:val="24"/>
        </w:rPr>
        <w:t>, kuriomis nustatoma paplūdimių ir jų maudyklų įrengimo, naudojimo ir elgesio juose tvarka, įskaitant tai, ar leidžiama į juos vesti gyvūnus, ar juose yra vyrų, moterų, nudistų zonos ir kaip jos žymimos.</w:t>
      </w:r>
      <w:r w:rsidR="00C33F79" w:rsidRPr="005F39AE">
        <w:rPr>
          <w:iCs/>
        </w:rPr>
        <w:t xml:space="preserve"> </w:t>
      </w:r>
      <w:r w:rsidR="00C33F79">
        <w:rPr>
          <w:iCs/>
        </w:rPr>
        <w:t xml:space="preserve">Taisyklėse įvedami </w:t>
      </w:r>
      <w:r w:rsidR="00C33F79" w:rsidRPr="004C284F">
        <w:rPr>
          <w:iCs/>
        </w:rPr>
        <w:t>aktual</w:t>
      </w:r>
      <w:r w:rsidR="00C33F79">
        <w:rPr>
          <w:iCs/>
        </w:rPr>
        <w:t>ū</w:t>
      </w:r>
      <w:r w:rsidR="00C33F79" w:rsidRPr="004C284F">
        <w:rPr>
          <w:iCs/>
        </w:rPr>
        <w:t>s apibrėžimus</w:t>
      </w:r>
      <w:r w:rsidR="00C33F79">
        <w:rPr>
          <w:iCs/>
        </w:rPr>
        <w:t xml:space="preserve"> </w:t>
      </w:r>
      <w:r w:rsidR="00C33F79" w:rsidRPr="004C284F">
        <w:rPr>
          <w:iCs/>
        </w:rPr>
        <w:t>ir numatyti draudim</w:t>
      </w:r>
      <w:r w:rsidR="00C33F79">
        <w:rPr>
          <w:iCs/>
        </w:rPr>
        <w:t>ai.</w:t>
      </w:r>
    </w:p>
    <w:p w:rsidR="00C33F79" w:rsidRPr="005F39AE" w:rsidRDefault="00C33F79" w:rsidP="00C33F79">
      <w:pPr>
        <w:pStyle w:val="Pagrindinistekstas"/>
        <w:rPr>
          <w:b/>
          <w:i/>
          <w:szCs w:val="24"/>
        </w:rPr>
      </w:pPr>
      <w:r>
        <w:rPr>
          <w:color w:val="000000"/>
          <w:shd w:val="clear" w:color="auto" w:fill="FFFFFF"/>
        </w:rPr>
        <w:t xml:space="preserve">                  I. </w:t>
      </w:r>
      <w:proofErr w:type="spellStart"/>
      <w:r>
        <w:rPr>
          <w:color w:val="000000"/>
          <w:shd w:val="clear" w:color="auto" w:fill="FFFFFF"/>
        </w:rPr>
        <w:t>Šakalienė</w:t>
      </w:r>
      <w:proofErr w:type="spellEnd"/>
      <w:r>
        <w:rPr>
          <w:color w:val="000000"/>
          <w:shd w:val="clear" w:color="auto" w:fill="FFFFFF"/>
        </w:rPr>
        <w:t xml:space="preserve"> teigia, kad Lietuvos Respublikos v</w:t>
      </w:r>
      <w:r w:rsidRPr="00FD4C00">
        <w:rPr>
          <w:color w:val="000000"/>
          <w:shd w:val="clear" w:color="auto" w:fill="FFFFFF"/>
        </w:rPr>
        <w:t xml:space="preserve">ietos savivaldos įstatymo </w:t>
      </w:r>
      <w:r>
        <w:t>16 straipsnio 2 dalies 36 punktu savivaldybės T</w:t>
      </w:r>
      <w:r w:rsidRPr="00FD4C00">
        <w:t>aryb</w:t>
      </w:r>
      <w:r>
        <w:t>os kompetencijai</w:t>
      </w:r>
      <w:r w:rsidRPr="00FD4C00">
        <w:t xml:space="preserve"> priskirta </w:t>
      </w:r>
      <w:r>
        <w:t>t</w:t>
      </w:r>
      <w:r w:rsidRPr="003E1D8F">
        <w:rPr>
          <w:szCs w:val="24"/>
        </w:rPr>
        <w:t>virtinti taisykles, už kurių pažeidimą atsiranda administracinė atsakomybė, ir kitas taisykles.</w:t>
      </w:r>
      <w:r w:rsidRPr="003E1D8F">
        <w:rPr>
          <w:b/>
          <w:szCs w:val="24"/>
        </w:rPr>
        <w:t xml:space="preserve"> </w:t>
      </w:r>
    </w:p>
    <w:p w:rsidR="006C40B8" w:rsidRDefault="00C33F79" w:rsidP="006C40B8">
      <w:pPr>
        <w:jc w:val="both"/>
      </w:pPr>
      <w:r>
        <w:rPr>
          <w:szCs w:val="24"/>
        </w:rPr>
        <w:t xml:space="preserve">                 Pažymi, kad sprendimo projektas „D</w:t>
      </w:r>
      <w:r w:rsidRPr="00376843">
        <w:rPr>
          <w:szCs w:val="24"/>
        </w:rPr>
        <w:t xml:space="preserve">ėl </w:t>
      </w:r>
      <w:r>
        <w:rPr>
          <w:szCs w:val="24"/>
        </w:rPr>
        <w:t>K</w:t>
      </w:r>
      <w:r w:rsidRPr="00376843">
        <w:rPr>
          <w:szCs w:val="24"/>
        </w:rPr>
        <w:t>laipėdos miesto savivaldybės paplūdimių ir jų maudyklų įrengimo, naudojimo ir elgesio juose</w:t>
      </w:r>
      <w:r>
        <w:rPr>
          <w:szCs w:val="24"/>
        </w:rPr>
        <w:t xml:space="preserve"> taisyklių patvirtinimo“ parengtas vadovaujantis Lietuvos Respublikos sveikatos apsaugos ministro 2018 m. sausio 23 d. įsakymu Nr. V-76 patvirtinta Lietuvos higienos norma HN 92:2018 „Paplūdimiai ir jų maudyklų vandens kokybė“ (įsigal</w:t>
      </w:r>
      <w:r w:rsidR="008F57F1">
        <w:rPr>
          <w:szCs w:val="24"/>
        </w:rPr>
        <w:t>ioja 2018-05-01).</w:t>
      </w:r>
      <w:r>
        <w:rPr>
          <w:iCs/>
        </w:rPr>
        <w:t xml:space="preserve"> </w:t>
      </w:r>
      <w:r w:rsidRPr="004C284F">
        <w:rPr>
          <w:iCs/>
        </w:rPr>
        <w:t xml:space="preserve">Patvirtinus Taisykles, bus </w:t>
      </w:r>
      <w:r>
        <w:rPr>
          <w:iCs/>
        </w:rPr>
        <w:t>nustatyti</w:t>
      </w:r>
      <w:r w:rsidRPr="004C284F">
        <w:rPr>
          <w:iCs/>
        </w:rPr>
        <w:t xml:space="preserve"> terminai ir apibrėžimai, aiški</w:t>
      </w:r>
      <w:r>
        <w:rPr>
          <w:iCs/>
        </w:rPr>
        <w:t>ai</w:t>
      </w:r>
      <w:r w:rsidRPr="004C284F">
        <w:rPr>
          <w:iCs/>
        </w:rPr>
        <w:t xml:space="preserve"> suformuluot</w:t>
      </w:r>
      <w:r>
        <w:rPr>
          <w:iCs/>
        </w:rPr>
        <w:t>os paplūdimių ir jų maudyklų įrengimo ir elgesio juose taisyklės</w:t>
      </w:r>
      <w:r w:rsidRPr="004C284F">
        <w:rPr>
          <w:iCs/>
        </w:rPr>
        <w:t xml:space="preserve"> </w:t>
      </w:r>
      <w:r>
        <w:rPr>
          <w:iCs/>
        </w:rPr>
        <w:t>bei draudimai</w:t>
      </w:r>
      <w:r w:rsidRPr="00483B6F">
        <w:t>.</w:t>
      </w:r>
    </w:p>
    <w:p w:rsidR="00C46624" w:rsidRDefault="00C46624" w:rsidP="006C40B8">
      <w:pPr>
        <w:jc w:val="both"/>
        <w:rPr>
          <w:szCs w:val="24"/>
        </w:rPr>
      </w:pPr>
      <w:r>
        <w:rPr>
          <w:szCs w:val="24"/>
        </w:rPr>
        <w:t xml:space="preserve">                 Teigia, kad </w:t>
      </w:r>
      <w:r w:rsidR="00F95DDA">
        <w:rPr>
          <w:szCs w:val="24"/>
        </w:rPr>
        <w:t xml:space="preserve">Taisyklėse </w:t>
      </w:r>
      <w:r>
        <w:rPr>
          <w:szCs w:val="24"/>
        </w:rPr>
        <w:t>a</w:t>
      </w:r>
      <w:r w:rsidR="00F95DDA">
        <w:rPr>
          <w:szCs w:val="24"/>
        </w:rPr>
        <w:t xml:space="preserve">tsiranda zona, leidžianti atsivesti į paplūdimį </w:t>
      </w:r>
      <w:r w:rsidR="00B83439">
        <w:rPr>
          <w:szCs w:val="24"/>
        </w:rPr>
        <w:t>gyvūnu</w:t>
      </w:r>
      <w:r>
        <w:rPr>
          <w:szCs w:val="24"/>
        </w:rPr>
        <w:t>s.</w:t>
      </w:r>
    </w:p>
    <w:p w:rsidR="00B83439" w:rsidRDefault="00D428E7" w:rsidP="00D428E7">
      <w:pPr>
        <w:pStyle w:val="Sraopastraipa"/>
        <w:ind w:left="0"/>
        <w:jc w:val="both"/>
        <w:rPr>
          <w:szCs w:val="24"/>
        </w:rPr>
      </w:pPr>
      <w:r>
        <w:rPr>
          <w:szCs w:val="24"/>
        </w:rPr>
        <w:t xml:space="preserve">                 A.</w:t>
      </w:r>
      <w:r w:rsidR="00A57792">
        <w:rPr>
          <w:szCs w:val="24"/>
        </w:rPr>
        <w:t xml:space="preserve"> </w:t>
      </w:r>
      <w:r w:rsidR="005F31A0" w:rsidRPr="005F31A0">
        <w:rPr>
          <w:szCs w:val="24"/>
        </w:rPr>
        <w:t>Šulcas teigia, kad jūra nėra Klaipėdos miesto administracinėse ribose.</w:t>
      </w:r>
      <w:r>
        <w:rPr>
          <w:szCs w:val="24"/>
        </w:rPr>
        <w:t xml:space="preserve"> </w:t>
      </w:r>
    </w:p>
    <w:p w:rsidR="00B83439" w:rsidRDefault="00B83439" w:rsidP="00D428E7">
      <w:pPr>
        <w:pStyle w:val="Sraopastraipa"/>
        <w:ind w:left="0"/>
        <w:jc w:val="both"/>
        <w:rPr>
          <w:szCs w:val="24"/>
        </w:rPr>
      </w:pPr>
      <w:r>
        <w:rPr>
          <w:szCs w:val="24"/>
        </w:rPr>
        <w:t xml:space="preserve">                 M. </w:t>
      </w:r>
      <w:proofErr w:type="spellStart"/>
      <w:r>
        <w:rPr>
          <w:szCs w:val="24"/>
        </w:rPr>
        <w:t>Enciūtė</w:t>
      </w:r>
      <w:proofErr w:type="spellEnd"/>
      <w:r>
        <w:rPr>
          <w:szCs w:val="24"/>
        </w:rPr>
        <w:t xml:space="preserve"> sako, kad pagal ministerijos išaiškinimą paplūdimys negali egzistuoti be maudyklų, todėl priskiriama maudyklas administruoti.</w:t>
      </w:r>
    </w:p>
    <w:p w:rsidR="00B83439" w:rsidRDefault="00B83439" w:rsidP="00D428E7">
      <w:pPr>
        <w:pStyle w:val="Sraopastraipa"/>
        <w:ind w:left="0"/>
        <w:jc w:val="both"/>
        <w:rPr>
          <w:szCs w:val="24"/>
        </w:rPr>
      </w:pPr>
    </w:p>
    <w:p w:rsidR="005F31A0" w:rsidRDefault="00B83439" w:rsidP="00D428E7">
      <w:pPr>
        <w:pStyle w:val="Sraopastraipa"/>
        <w:ind w:left="0"/>
        <w:jc w:val="both"/>
        <w:rPr>
          <w:szCs w:val="24"/>
        </w:rPr>
      </w:pPr>
      <w:r>
        <w:rPr>
          <w:szCs w:val="24"/>
        </w:rPr>
        <w:lastRenderedPageBreak/>
        <w:t xml:space="preserve">                 A. Šulcas k</w:t>
      </w:r>
      <w:r w:rsidR="00D428E7">
        <w:rPr>
          <w:szCs w:val="24"/>
        </w:rPr>
        <w:t>lausia, ką žymės ženklas „Neįgalusis“. Mano, kad visuose pliažuose turi būti sudarytos sąlygos turintiems negalią.</w:t>
      </w:r>
    </w:p>
    <w:p w:rsidR="00D428E7" w:rsidRDefault="005F31A0" w:rsidP="005F31A0">
      <w:pPr>
        <w:jc w:val="both"/>
        <w:rPr>
          <w:szCs w:val="24"/>
        </w:rPr>
      </w:pPr>
      <w:r>
        <w:rPr>
          <w:szCs w:val="24"/>
        </w:rPr>
        <w:t xml:space="preserve">                 M. </w:t>
      </w:r>
      <w:proofErr w:type="spellStart"/>
      <w:r>
        <w:rPr>
          <w:szCs w:val="24"/>
        </w:rPr>
        <w:t>Enciūtė</w:t>
      </w:r>
      <w:proofErr w:type="spellEnd"/>
      <w:r>
        <w:rPr>
          <w:szCs w:val="24"/>
        </w:rPr>
        <w:t xml:space="preserve"> sako, </w:t>
      </w:r>
      <w:r w:rsidR="00B83439">
        <w:rPr>
          <w:szCs w:val="24"/>
        </w:rPr>
        <w:t>kad</w:t>
      </w:r>
      <w:r w:rsidR="00490928">
        <w:rPr>
          <w:szCs w:val="24"/>
        </w:rPr>
        <w:t xml:space="preserve"> ženklu „Neįgalusis“ </w:t>
      </w:r>
      <w:r w:rsidR="00D428E7">
        <w:rPr>
          <w:szCs w:val="24"/>
        </w:rPr>
        <w:t>žymėsime paplūdimius su sukurta infrastruktūra neįgaliesiems.</w:t>
      </w:r>
    </w:p>
    <w:p w:rsidR="006C1E8F" w:rsidRDefault="009F3841" w:rsidP="005F31A0">
      <w:pPr>
        <w:jc w:val="both"/>
        <w:rPr>
          <w:szCs w:val="24"/>
        </w:rPr>
      </w:pPr>
      <w:r>
        <w:rPr>
          <w:szCs w:val="24"/>
        </w:rPr>
        <w:t xml:space="preserve">                 </w:t>
      </w:r>
      <w:r w:rsidR="006C1E8F">
        <w:rPr>
          <w:szCs w:val="24"/>
        </w:rPr>
        <w:t>A.</w:t>
      </w:r>
      <w:r w:rsidR="00B83439">
        <w:rPr>
          <w:szCs w:val="24"/>
        </w:rPr>
        <w:t xml:space="preserve"> </w:t>
      </w:r>
      <w:r w:rsidR="006C1E8F">
        <w:rPr>
          <w:szCs w:val="24"/>
        </w:rPr>
        <w:t>Š</w:t>
      </w:r>
      <w:r w:rsidR="00490928">
        <w:rPr>
          <w:szCs w:val="24"/>
        </w:rPr>
        <w:t xml:space="preserve">ulcas sako, kad pagal </w:t>
      </w:r>
      <w:r w:rsidR="00490928" w:rsidRPr="00A124E0">
        <w:rPr>
          <w:szCs w:val="24"/>
        </w:rPr>
        <w:t>reikalavimus</w:t>
      </w:r>
      <w:r w:rsidR="006C1E8F">
        <w:rPr>
          <w:szCs w:val="24"/>
        </w:rPr>
        <w:t xml:space="preserve"> vaikai turi </w:t>
      </w:r>
      <w:r w:rsidR="00B83439">
        <w:rPr>
          <w:szCs w:val="24"/>
        </w:rPr>
        <w:t>maudytis pažymėtose (aptvertose)</w:t>
      </w:r>
      <w:r w:rsidR="006C1E8F">
        <w:rPr>
          <w:szCs w:val="24"/>
        </w:rPr>
        <w:t>. Sako, kad</w:t>
      </w:r>
      <w:r w:rsidR="00B97B64">
        <w:rPr>
          <w:szCs w:val="24"/>
        </w:rPr>
        <w:t>,</w:t>
      </w:r>
      <w:r w:rsidR="006C1E8F">
        <w:rPr>
          <w:szCs w:val="24"/>
        </w:rPr>
        <w:t xml:space="preserve"> </w:t>
      </w:r>
      <w:r w:rsidR="00490928">
        <w:rPr>
          <w:szCs w:val="24"/>
        </w:rPr>
        <w:t>pagal pateiktas Taisykles</w:t>
      </w:r>
      <w:r w:rsidR="00B97B64">
        <w:rPr>
          <w:szCs w:val="24"/>
        </w:rPr>
        <w:t>,</w:t>
      </w:r>
      <w:r w:rsidR="006C1E8F">
        <w:rPr>
          <w:szCs w:val="24"/>
        </w:rPr>
        <w:t xml:space="preserve"> visuose paplūdimiuose </w:t>
      </w:r>
      <w:r w:rsidR="00490928">
        <w:rPr>
          <w:szCs w:val="24"/>
        </w:rPr>
        <w:t xml:space="preserve">vaikai </w:t>
      </w:r>
      <w:r w:rsidR="006C1E8F">
        <w:rPr>
          <w:szCs w:val="24"/>
        </w:rPr>
        <w:t>gali m</w:t>
      </w:r>
      <w:r w:rsidR="00490928">
        <w:rPr>
          <w:szCs w:val="24"/>
        </w:rPr>
        <w:t>audytis su suaugusiųjų priežiūra. A. Šulcas teiraujasi</w:t>
      </w:r>
      <w:r w:rsidR="00B83439">
        <w:rPr>
          <w:szCs w:val="24"/>
        </w:rPr>
        <w:t xml:space="preserve"> ar tai atitinka nutarimus</w:t>
      </w:r>
      <w:r w:rsidR="006C1E8F">
        <w:rPr>
          <w:szCs w:val="24"/>
        </w:rPr>
        <w:t>.</w:t>
      </w:r>
    </w:p>
    <w:p w:rsidR="006E359B" w:rsidRDefault="006C1E8F" w:rsidP="005F31A0">
      <w:pPr>
        <w:jc w:val="both"/>
        <w:rPr>
          <w:szCs w:val="24"/>
        </w:rPr>
      </w:pPr>
      <w:r>
        <w:rPr>
          <w:szCs w:val="24"/>
        </w:rPr>
        <w:t xml:space="preserve">                 </w:t>
      </w:r>
      <w:r w:rsidR="009F3841">
        <w:rPr>
          <w:szCs w:val="24"/>
        </w:rPr>
        <w:t xml:space="preserve">M. </w:t>
      </w:r>
      <w:proofErr w:type="spellStart"/>
      <w:r w:rsidR="009F3841">
        <w:rPr>
          <w:szCs w:val="24"/>
        </w:rPr>
        <w:t>Enciūtė</w:t>
      </w:r>
      <w:proofErr w:type="spellEnd"/>
      <w:r w:rsidR="009F3841">
        <w:rPr>
          <w:szCs w:val="24"/>
        </w:rPr>
        <w:t xml:space="preserve"> paž</w:t>
      </w:r>
      <w:r w:rsidR="00B83439">
        <w:rPr>
          <w:szCs w:val="24"/>
        </w:rPr>
        <w:t xml:space="preserve">ymi, kad jūroje pažymėti vietas (aptverti) neįmanoma </w:t>
      </w:r>
      <w:r w:rsidR="00B83439" w:rsidRPr="00A124E0">
        <w:rPr>
          <w:szCs w:val="24"/>
        </w:rPr>
        <w:t>(</w:t>
      </w:r>
      <w:r w:rsidR="00A124E0" w:rsidRPr="00A124E0">
        <w:rPr>
          <w:szCs w:val="24"/>
        </w:rPr>
        <w:t>reikalavimai</w:t>
      </w:r>
      <w:r w:rsidR="009F3841">
        <w:rPr>
          <w:szCs w:val="24"/>
        </w:rPr>
        <w:t xml:space="preserve"> buvo kuri</w:t>
      </w:r>
      <w:r w:rsidR="00A124E0">
        <w:rPr>
          <w:szCs w:val="24"/>
        </w:rPr>
        <w:t>ami</w:t>
      </w:r>
      <w:r w:rsidR="009F3841">
        <w:rPr>
          <w:szCs w:val="24"/>
        </w:rPr>
        <w:t xml:space="preserve"> ir ežerams, upėms</w:t>
      </w:r>
      <w:r w:rsidR="00B83439">
        <w:rPr>
          <w:szCs w:val="24"/>
        </w:rPr>
        <w:t xml:space="preserve">). </w:t>
      </w:r>
      <w:r w:rsidR="00490928">
        <w:rPr>
          <w:szCs w:val="24"/>
        </w:rPr>
        <w:t>Sako, kad t</w:t>
      </w:r>
      <w:r w:rsidR="009F3841">
        <w:rPr>
          <w:szCs w:val="24"/>
        </w:rPr>
        <w:t xml:space="preserve">eisininkai įpareigojo </w:t>
      </w:r>
      <w:r w:rsidR="00490928">
        <w:rPr>
          <w:szCs w:val="24"/>
        </w:rPr>
        <w:t xml:space="preserve">Taisyklėse </w:t>
      </w:r>
      <w:r w:rsidR="00A124E0">
        <w:rPr>
          <w:szCs w:val="24"/>
        </w:rPr>
        <w:t>įrašyti apie</w:t>
      </w:r>
      <w:r w:rsidR="009F3841">
        <w:rPr>
          <w:szCs w:val="24"/>
        </w:rPr>
        <w:t xml:space="preserve"> </w:t>
      </w:r>
      <w:r w:rsidR="00A124E0">
        <w:rPr>
          <w:szCs w:val="24"/>
        </w:rPr>
        <w:t>visų vietų pritaikymą</w:t>
      </w:r>
      <w:r>
        <w:rPr>
          <w:szCs w:val="24"/>
        </w:rPr>
        <w:t xml:space="preserve"> vaikams</w:t>
      </w:r>
      <w:r w:rsidR="009F3841">
        <w:rPr>
          <w:szCs w:val="24"/>
        </w:rPr>
        <w:t xml:space="preserve"> maudytis su suaugusiųjų priežiūra.</w:t>
      </w:r>
    </w:p>
    <w:p w:rsidR="004C6013" w:rsidRDefault="004C6013" w:rsidP="005F31A0">
      <w:pPr>
        <w:jc w:val="both"/>
        <w:rPr>
          <w:szCs w:val="24"/>
        </w:rPr>
      </w:pPr>
      <w:r>
        <w:rPr>
          <w:szCs w:val="24"/>
        </w:rPr>
        <w:t xml:space="preserve">                 A. Barbšys teiraujasi, kiek dar </w:t>
      </w:r>
      <w:r w:rsidR="00E7709A">
        <w:rPr>
          <w:szCs w:val="24"/>
        </w:rPr>
        <w:t>h</w:t>
      </w:r>
      <w:r>
        <w:rPr>
          <w:szCs w:val="24"/>
        </w:rPr>
        <w:t>igieno</w:t>
      </w:r>
      <w:r w:rsidR="00B97B64">
        <w:rPr>
          <w:szCs w:val="24"/>
        </w:rPr>
        <w:t>s normų reikalavimų neįkelta į T</w:t>
      </w:r>
      <w:r>
        <w:rPr>
          <w:szCs w:val="24"/>
        </w:rPr>
        <w:t>aisykles.</w:t>
      </w:r>
    </w:p>
    <w:p w:rsidR="004C6013" w:rsidRDefault="004C6013" w:rsidP="005F31A0">
      <w:pPr>
        <w:jc w:val="both"/>
        <w:rPr>
          <w:szCs w:val="24"/>
        </w:rPr>
      </w:pPr>
      <w:r>
        <w:rPr>
          <w:szCs w:val="24"/>
        </w:rPr>
        <w:t xml:space="preserve">                 I</w:t>
      </w:r>
      <w:r w:rsidR="00B97B64">
        <w:rPr>
          <w:szCs w:val="24"/>
        </w:rPr>
        <w:t xml:space="preserve">. </w:t>
      </w:r>
      <w:proofErr w:type="spellStart"/>
      <w:r w:rsidR="00B97B64">
        <w:rPr>
          <w:szCs w:val="24"/>
        </w:rPr>
        <w:t>Šakalienė</w:t>
      </w:r>
      <w:proofErr w:type="spellEnd"/>
      <w:r w:rsidR="00B97B64">
        <w:rPr>
          <w:szCs w:val="24"/>
        </w:rPr>
        <w:t xml:space="preserve"> sako, kad į T</w:t>
      </w:r>
      <w:r>
        <w:rPr>
          <w:szCs w:val="24"/>
        </w:rPr>
        <w:t xml:space="preserve">aikyles </w:t>
      </w:r>
      <w:r w:rsidR="00B97B64">
        <w:rPr>
          <w:szCs w:val="24"/>
        </w:rPr>
        <w:t xml:space="preserve">įkelti </w:t>
      </w:r>
      <w:r w:rsidR="00A124E0">
        <w:rPr>
          <w:szCs w:val="24"/>
        </w:rPr>
        <w:t>visi h</w:t>
      </w:r>
      <w:r>
        <w:rPr>
          <w:szCs w:val="24"/>
        </w:rPr>
        <w:t>igienos normų reikalavimai.</w:t>
      </w:r>
      <w:r w:rsidR="00B97B64">
        <w:rPr>
          <w:szCs w:val="24"/>
        </w:rPr>
        <w:t xml:space="preserve"> T</w:t>
      </w:r>
      <w:r>
        <w:rPr>
          <w:szCs w:val="24"/>
        </w:rPr>
        <w:t>ikslas, kad paplūdimys būtų saugus.</w:t>
      </w:r>
    </w:p>
    <w:p w:rsidR="008B6CB8" w:rsidRDefault="00E7709A" w:rsidP="005F31A0">
      <w:pPr>
        <w:jc w:val="both"/>
        <w:rPr>
          <w:szCs w:val="24"/>
        </w:rPr>
      </w:pPr>
      <w:r>
        <w:rPr>
          <w:szCs w:val="24"/>
        </w:rPr>
        <w:t xml:space="preserve">            </w:t>
      </w:r>
      <w:r w:rsidR="00545533">
        <w:rPr>
          <w:szCs w:val="24"/>
        </w:rPr>
        <w:t xml:space="preserve"> </w:t>
      </w:r>
      <w:r>
        <w:rPr>
          <w:szCs w:val="24"/>
        </w:rPr>
        <w:t xml:space="preserve">    R. Tarašk</w:t>
      </w:r>
      <w:r w:rsidR="00A425AC">
        <w:rPr>
          <w:szCs w:val="24"/>
        </w:rPr>
        <w:t>evičius pažymi, kad T</w:t>
      </w:r>
      <w:r>
        <w:rPr>
          <w:szCs w:val="24"/>
        </w:rPr>
        <w:t>ais</w:t>
      </w:r>
      <w:r w:rsidR="00B97B64">
        <w:rPr>
          <w:szCs w:val="24"/>
        </w:rPr>
        <w:t>yklėse tokie</w:t>
      </w:r>
      <w:r w:rsidR="00A425AC">
        <w:rPr>
          <w:szCs w:val="24"/>
        </w:rPr>
        <w:t xml:space="preserve"> punktai</w:t>
      </w:r>
      <w:r>
        <w:rPr>
          <w:szCs w:val="24"/>
        </w:rPr>
        <w:t>, kaip „m</w:t>
      </w:r>
      <w:r w:rsidR="00F65E5D">
        <w:rPr>
          <w:szCs w:val="24"/>
        </w:rPr>
        <w:t>audyklose neturi būti vandens sūku</w:t>
      </w:r>
      <w:r w:rsidR="00A425AC">
        <w:rPr>
          <w:szCs w:val="24"/>
        </w:rPr>
        <w:t>rių“, ne nuo mūsų</w:t>
      </w:r>
      <w:r>
        <w:rPr>
          <w:szCs w:val="24"/>
        </w:rPr>
        <w:t xml:space="preserve"> priklauso. </w:t>
      </w:r>
      <w:r w:rsidR="00A425AC">
        <w:rPr>
          <w:szCs w:val="24"/>
        </w:rPr>
        <w:t xml:space="preserve">Mano, kad </w:t>
      </w:r>
      <w:r w:rsidR="00F65E5D">
        <w:rPr>
          <w:szCs w:val="24"/>
        </w:rPr>
        <w:t>reikėtų pakeisti formuluotę.</w:t>
      </w:r>
    </w:p>
    <w:p w:rsidR="0003444F" w:rsidRDefault="00545533" w:rsidP="005F31A0">
      <w:pPr>
        <w:jc w:val="both"/>
        <w:rPr>
          <w:szCs w:val="24"/>
        </w:rPr>
      </w:pPr>
      <w:r>
        <w:rPr>
          <w:szCs w:val="24"/>
        </w:rPr>
        <w:t xml:space="preserve">                 A. Barbšys siūlo, jei higienos </w:t>
      </w:r>
      <w:r w:rsidR="00A425AC">
        <w:rPr>
          <w:szCs w:val="24"/>
        </w:rPr>
        <w:t xml:space="preserve">normos neatitinka realybės, kreiptis į ministeriją </w:t>
      </w:r>
      <w:r>
        <w:rPr>
          <w:szCs w:val="24"/>
        </w:rPr>
        <w:t xml:space="preserve">dėl vaikų maudymosi vietų </w:t>
      </w:r>
      <w:r w:rsidR="00A425AC">
        <w:rPr>
          <w:szCs w:val="24"/>
        </w:rPr>
        <w:t>pažymėjimo (</w:t>
      </w:r>
      <w:r>
        <w:rPr>
          <w:szCs w:val="24"/>
        </w:rPr>
        <w:t>aptvėrimo</w:t>
      </w:r>
      <w:r w:rsidR="00A425AC">
        <w:rPr>
          <w:szCs w:val="24"/>
        </w:rPr>
        <w:t>)</w:t>
      </w:r>
      <w:r>
        <w:rPr>
          <w:szCs w:val="24"/>
        </w:rPr>
        <w:t xml:space="preserve">, </w:t>
      </w:r>
      <w:r w:rsidR="00A425AC">
        <w:rPr>
          <w:szCs w:val="24"/>
        </w:rPr>
        <w:t>vandens sūkurių maudyklose</w:t>
      </w:r>
      <w:r>
        <w:rPr>
          <w:szCs w:val="24"/>
        </w:rPr>
        <w:t>.</w:t>
      </w:r>
    </w:p>
    <w:p w:rsidR="00545533" w:rsidRDefault="00545533" w:rsidP="005F31A0">
      <w:pPr>
        <w:jc w:val="both"/>
        <w:rPr>
          <w:szCs w:val="24"/>
        </w:rPr>
      </w:pPr>
      <w:r>
        <w:rPr>
          <w:szCs w:val="24"/>
        </w:rPr>
        <w:t xml:space="preserve">                 R. Taraškevičius siūlo </w:t>
      </w:r>
      <w:r w:rsidR="00907847">
        <w:rPr>
          <w:szCs w:val="24"/>
        </w:rPr>
        <w:t xml:space="preserve">pritarti sprendimo projektui ir </w:t>
      </w:r>
      <w:r>
        <w:rPr>
          <w:szCs w:val="24"/>
        </w:rPr>
        <w:t>iki tarybos posėdžio pagalvoti apie tam ti</w:t>
      </w:r>
      <w:r w:rsidR="00907847">
        <w:rPr>
          <w:szCs w:val="24"/>
        </w:rPr>
        <w:t xml:space="preserve">kras Taisyklių </w:t>
      </w:r>
      <w:r w:rsidR="00A124E0">
        <w:rPr>
          <w:szCs w:val="24"/>
        </w:rPr>
        <w:t xml:space="preserve">punktų </w:t>
      </w:r>
      <w:r w:rsidR="00907847">
        <w:rPr>
          <w:szCs w:val="24"/>
        </w:rPr>
        <w:t>formuluotes</w:t>
      </w:r>
      <w:r>
        <w:rPr>
          <w:szCs w:val="24"/>
        </w:rPr>
        <w:t>.</w:t>
      </w:r>
    </w:p>
    <w:p w:rsidR="00545533" w:rsidRPr="005F31A0" w:rsidRDefault="002400CC" w:rsidP="005F31A0">
      <w:pPr>
        <w:jc w:val="both"/>
        <w:rPr>
          <w:szCs w:val="24"/>
        </w:rPr>
      </w:pPr>
      <w:r>
        <w:rPr>
          <w:szCs w:val="24"/>
        </w:rPr>
        <w:t xml:space="preserve">                 A. B</w:t>
      </w:r>
      <w:r w:rsidR="00545533">
        <w:rPr>
          <w:szCs w:val="24"/>
        </w:rPr>
        <w:t>arbšys susilaiko nuo sprendimo priėmimo, kadangi pateiktos</w:t>
      </w:r>
      <w:r w:rsidR="00CA20D5">
        <w:rPr>
          <w:szCs w:val="24"/>
        </w:rPr>
        <w:t xml:space="preserve"> T</w:t>
      </w:r>
      <w:r>
        <w:rPr>
          <w:szCs w:val="24"/>
        </w:rPr>
        <w:t>aisyklės</w:t>
      </w:r>
      <w:r w:rsidR="0003444F">
        <w:rPr>
          <w:szCs w:val="24"/>
        </w:rPr>
        <w:t>, jo manymu,</w:t>
      </w:r>
      <w:bookmarkStart w:id="2" w:name="_GoBack"/>
      <w:bookmarkEnd w:id="2"/>
      <w:r>
        <w:rPr>
          <w:szCs w:val="24"/>
        </w:rPr>
        <w:t xml:space="preserve"> neatitinka higienos n</w:t>
      </w:r>
      <w:r w:rsidR="00545533">
        <w:rPr>
          <w:szCs w:val="24"/>
        </w:rPr>
        <w:t>ormų reikalavimo.</w:t>
      </w:r>
    </w:p>
    <w:p w:rsidR="009E69D9" w:rsidRDefault="009E69D9" w:rsidP="009E69D9">
      <w:pPr>
        <w:jc w:val="both"/>
        <w:rPr>
          <w:szCs w:val="24"/>
          <w:lang w:eastAsia="en-US"/>
        </w:rPr>
      </w:pPr>
      <w:r>
        <w:rPr>
          <w:szCs w:val="24"/>
          <w:lang w:eastAsia="en-US"/>
        </w:rPr>
        <w:t xml:space="preserve">                 NUTARTA. Pritarti pateiktam sprendimo projektui.</w:t>
      </w:r>
    </w:p>
    <w:p w:rsidR="009E69D9" w:rsidRDefault="009E69D9" w:rsidP="009E69D9">
      <w:pPr>
        <w:jc w:val="both"/>
        <w:rPr>
          <w:szCs w:val="24"/>
          <w:lang w:eastAsia="en-US"/>
        </w:rPr>
      </w:pPr>
      <w:r>
        <w:rPr>
          <w:szCs w:val="24"/>
          <w:lang w:eastAsia="en-US"/>
        </w:rPr>
        <w:t xml:space="preserve">                 BALSUOTA: už – 4, prieš – 0, susilaiko – 2.</w:t>
      </w:r>
    </w:p>
    <w:p w:rsidR="006C40B8" w:rsidRPr="00B86FC6" w:rsidRDefault="006C40B8" w:rsidP="006C40B8">
      <w:pPr>
        <w:jc w:val="both"/>
        <w:rPr>
          <w:szCs w:val="24"/>
          <w:lang w:eastAsia="en-US"/>
        </w:rPr>
      </w:pPr>
    </w:p>
    <w:p w:rsidR="006C40B8" w:rsidRDefault="006C40B8" w:rsidP="006C40B8">
      <w:pPr>
        <w:jc w:val="both"/>
        <w:rPr>
          <w:szCs w:val="24"/>
          <w:lang w:eastAsia="en-US"/>
        </w:rPr>
      </w:pPr>
      <w:r w:rsidRPr="00B86FC6">
        <w:rPr>
          <w:szCs w:val="24"/>
          <w:lang w:eastAsia="en-US"/>
        </w:rPr>
        <w:t xml:space="preserve">              </w:t>
      </w:r>
      <w:r>
        <w:rPr>
          <w:szCs w:val="24"/>
          <w:lang w:eastAsia="en-US"/>
        </w:rPr>
        <w:t xml:space="preserve">   </w:t>
      </w:r>
      <w:r w:rsidRPr="00B86FC6">
        <w:rPr>
          <w:szCs w:val="24"/>
          <w:lang w:eastAsia="en-US"/>
        </w:rPr>
        <w:t xml:space="preserve">2. </w:t>
      </w:r>
      <w:r>
        <w:rPr>
          <w:szCs w:val="24"/>
          <w:lang w:eastAsia="en-US"/>
        </w:rPr>
        <w:t xml:space="preserve">SVARSTYTA. </w:t>
      </w:r>
      <w:r w:rsidRPr="00B86FC6">
        <w:rPr>
          <w:szCs w:val="24"/>
          <w:lang w:eastAsia="en-US"/>
        </w:rPr>
        <w:t>Saugaus elgesio Klaipėdos miesto savivaldybės paviršinių vandens telkinių vandenyje ir ant paviršinių vandens te</w:t>
      </w:r>
      <w:r w:rsidR="00147501">
        <w:rPr>
          <w:szCs w:val="24"/>
          <w:lang w:eastAsia="en-US"/>
        </w:rPr>
        <w:t>lkinių ledo taisyklių tvirtinimas</w:t>
      </w:r>
      <w:r w:rsidRPr="00B86FC6">
        <w:rPr>
          <w:szCs w:val="24"/>
          <w:lang w:eastAsia="en-US"/>
        </w:rPr>
        <w:t xml:space="preserve">. </w:t>
      </w:r>
    </w:p>
    <w:p w:rsidR="008F57F1" w:rsidRPr="008F57F1" w:rsidRDefault="00307C37" w:rsidP="008F57F1">
      <w:pPr>
        <w:ind w:firstLine="709"/>
        <w:jc w:val="both"/>
        <w:rPr>
          <w:highlight w:val="yellow"/>
        </w:rPr>
      </w:pPr>
      <w:r>
        <w:rPr>
          <w:szCs w:val="24"/>
          <w:lang w:eastAsia="en-US"/>
        </w:rPr>
        <w:t xml:space="preserve">     </w:t>
      </w:r>
      <w:r w:rsidR="006C40B8" w:rsidRPr="00B86FC6">
        <w:rPr>
          <w:szCs w:val="24"/>
          <w:lang w:eastAsia="en-US"/>
        </w:rPr>
        <w:t xml:space="preserve">Pranešėja </w:t>
      </w:r>
      <w:r w:rsidR="00C33F79">
        <w:rPr>
          <w:szCs w:val="24"/>
          <w:lang w:eastAsia="en-US"/>
        </w:rPr>
        <w:t xml:space="preserve">– </w:t>
      </w:r>
      <w:r w:rsidR="006C40B8" w:rsidRPr="00B86FC6">
        <w:rPr>
          <w:szCs w:val="24"/>
          <w:lang w:eastAsia="en-US"/>
        </w:rPr>
        <w:t>K. Vintilaitė.</w:t>
      </w:r>
      <w:r w:rsidR="008F57F1" w:rsidRPr="008F57F1">
        <w:rPr>
          <w:szCs w:val="24"/>
          <w:u w:color="FFFFFF"/>
        </w:rPr>
        <w:t xml:space="preserve"> </w:t>
      </w:r>
      <w:r>
        <w:rPr>
          <w:szCs w:val="24"/>
          <w:u w:color="FFFFFF"/>
        </w:rPr>
        <w:t>Pažymi, kad a</w:t>
      </w:r>
      <w:r w:rsidR="008F57F1" w:rsidRPr="008F57F1">
        <w:rPr>
          <w:szCs w:val="24"/>
          <w:u w:color="FFFFFF"/>
        </w:rPr>
        <w:t>tsižvelgiant į pasikeitusį teisinį reglamentavimą būtina pakeisti Saugaus elgesio vandenyje ir ant ledo taisyklių</w:t>
      </w:r>
      <w:r w:rsidR="008F57F1" w:rsidRPr="008F57F1">
        <w:rPr>
          <w:color w:val="000000"/>
          <w:szCs w:val="24"/>
        </w:rPr>
        <w:t>, patvirtintų Klaipėdos miesto savivaldybės tarybos 2016 m. gegužės 26 d. sprendimu Nr. T2-155</w:t>
      </w:r>
      <w:r w:rsidR="008F57F1" w:rsidRPr="008F57F1">
        <w:rPr>
          <w:szCs w:val="24"/>
        </w:rPr>
        <w:t>, pavadinimą į „Saugaus elgesio Klaipėdos miesto savivaldybės paviršinių vandens telkinių vandenyje ir ant paviršinių vandens telkinių ledo taisyklės“ (toliau – Taisyklės) ir suderinti jas su pakeistu Vandens įstatymu, Administraciniu nusižengimų kodeksu ir nauja redakcija išdėstyta Lietuvos higienos norma HN 92:2018 „Paplūdimiai ir jų maudyklų vandens kokybė“.</w:t>
      </w:r>
    </w:p>
    <w:p w:rsidR="002F52CD" w:rsidRPr="002F52CD" w:rsidRDefault="00C2075B" w:rsidP="006C40B8">
      <w:pPr>
        <w:jc w:val="both"/>
      </w:pPr>
      <w:r w:rsidRPr="00C2075B">
        <w:rPr>
          <w:szCs w:val="24"/>
          <w:lang w:eastAsia="en-US"/>
        </w:rPr>
        <w:t xml:space="preserve">                 K. Vintilaitė teigia, kad</w:t>
      </w:r>
      <w:r>
        <w:rPr>
          <w:b/>
          <w:szCs w:val="24"/>
          <w:lang w:eastAsia="en-US"/>
        </w:rPr>
        <w:t xml:space="preserve"> </w:t>
      </w:r>
      <w:r w:rsidR="008F57F1" w:rsidRPr="008F16E7">
        <w:t xml:space="preserve">Savivaldybės tarybai patvirtinus </w:t>
      </w:r>
      <w:r w:rsidR="008F57F1">
        <w:t>T</w:t>
      </w:r>
      <w:r w:rsidR="008F57F1" w:rsidRPr="008F16E7">
        <w:t xml:space="preserve">aisykles, </w:t>
      </w:r>
      <w:r w:rsidR="008F57F1">
        <w:t xml:space="preserve">jos atitiks galiojančių teisės aktų reikalavimus. Taisyklėse reglamentuojami </w:t>
      </w:r>
      <w:r w:rsidR="008F57F1" w:rsidRPr="003C0D6F">
        <w:t>saugaus elgesio paviršinių vandens telkinių vandenyje</w:t>
      </w:r>
      <w:r w:rsidR="008F57F1">
        <w:t xml:space="preserve"> reikalavimai nebus taikomi </w:t>
      </w:r>
      <w:r w:rsidR="008F57F1" w:rsidRPr="003C0D6F">
        <w:t>savivaldybės institucijų sprendimais įteisintuose paplūdimiuose</w:t>
      </w:r>
      <w:r w:rsidR="008F57F1">
        <w:t xml:space="preserve"> (elgesio paplūdimiuose reikalavimai turi būti numatyti kitame teisės akte - </w:t>
      </w:r>
      <w:r w:rsidR="008F57F1">
        <w:rPr>
          <w:szCs w:val="24"/>
        </w:rPr>
        <w:t>P</w:t>
      </w:r>
      <w:r w:rsidR="008F57F1" w:rsidRPr="003600D3">
        <w:rPr>
          <w:szCs w:val="24"/>
        </w:rPr>
        <w:t>aplūdimių ir jų maudyklų įrengimo, naudojimo ir elgesio juose taisykl</w:t>
      </w:r>
      <w:r w:rsidR="008F57F1">
        <w:rPr>
          <w:szCs w:val="24"/>
        </w:rPr>
        <w:t>ė</w:t>
      </w:r>
      <w:r w:rsidR="008F57F1" w:rsidRPr="003600D3">
        <w:rPr>
          <w:szCs w:val="24"/>
        </w:rPr>
        <w:t>s</w:t>
      </w:r>
      <w:r w:rsidR="008F57F1">
        <w:rPr>
          <w:szCs w:val="24"/>
        </w:rPr>
        <w:t>e</w:t>
      </w:r>
      <w:r w:rsidR="008F57F1">
        <w:t xml:space="preserve">) ir tokiu būdu bus užtikrintas teisės normų derėjimas tarpusavyje ir </w:t>
      </w:r>
      <w:r w:rsidR="008F57F1" w:rsidRPr="00925219">
        <w:rPr>
          <w:szCs w:val="24"/>
          <w:shd w:val="clear" w:color="auto" w:fill="FFFFFF"/>
        </w:rPr>
        <w:t>teisin</w:t>
      </w:r>
      <w:r w:rsidR="008F57F1">
        <w:rPr>
          <w:szCs w:val="24"/>
          <w:shd w:val="clear" w:color="auto" w:fill="FFFFFF"/>
        </w:rPr>
        <w:t>is</w:t>
      </w:r>
      <w:r w:rsidR="008F57F1" w:rsidRPr="00925219">
        <w:rPr>
          <w:szCs w:val="24"/>
          <w:shd w:val="clear" w:color="auto" w:fill="FFFFFF"/>
        </w:rPr>
        <w:t xml:space="preserve"> aiškum</w:t>
      </w:r>
      <w:r w:rsidR="008F57F1">
        <w:rPr>
          <w:szCs w:val="24"/>
          <w:shd w:val="clear" w:color="auto" w:fill="FFFFFF"/>
        </w:rPr>
        <w:t>as</w:t>
      </w:r>
      <w:r w:rsidR="008F57F1">
        <w:t xml:space="preserve"> bei išvengta teisės normų kolizijos</w:t>
      </w:r>
      <w:r w:rsidR="00745973">
        <w:t>.</w:t>
      </w:r>
    </w:p>
    <w:p w:rsidR="009E69D9" w:rsidRDefault="009E69D9" w:rsidP="009E69D9">
      <w:pPr>
        <w:jc w:val="both"/>
        <w:rPr>
          <w:szCs w:val="24"/>
          <w:lang w:eastAsia="en-US"/>
        </w:rPr>
      </w:pPr>
      <w:r>
        <w:rPr>
          <w:szCs w:val="24"/>
          <w:lang w:eastAsia="en-US"/>
        </w:rPr>
        <w:t xml:space="preserve">                 NUTARTA. Pritarti pateiktam sprendimo projektui.</w:t>
      </w:r>
    </w:p>
    <w:p w:rsidR="009E69D9" w:rsidRDefault="009E69D9" w:rsidP="009E69D9">
      <w:pPr>
        <w:jc w:val="both"/>
        <w:rPr>
          <w:szCs w:val="24"/>
          <w:lang w:eastAsia="en-US"/>
        </w:rPr>
      </w:pPr>
      <w:r>
        <w:rPr>
          <w:szCs w:val="24"/>
          <w:lang w:eastAsia="en-US"/>
        </w:rPr>
        <w:t xml:space="preserve">                 BALSUOTA: už – 6, prieš – 0, susilaiko – 0.</w:t>
      </w:r>
    </w:p>
    <w:p w:rsidR="006C40B8" w:rsidRPr="00B86FC6" w:rsidRDefault="006C40B8" w:rsidP="006C40B8">
      <w:pPr>
        <w:jc w:val="both"/>
        <w:rPr>
          <w:szCs w:val="24"/>
          <w:lang w:eastAsia="en-US"/>
        </w:rPr>
      </w:pPr>
    </w:p>
    <w:p w:rsidR="006C40B8" w:rsidRDefault="006C40B8" w:rsidP="006C40B8">
      <w:pPr>
        <w:jc w:val="both"/>
        <w:rPr>
          <w:szCs w:val="24"/>
          <w:lang w:eastAsia="en-US"/>
        </w:rPr>
      </w:pPr>
      <w:r w:rsidRPr="00B86FC6">
        <w:rPr>
          <w:szCs w:val="24"/>
          <w:lang w:eastAsia="en-US"/>
        </w:rPr>
        <w:t xml:space="preserve">            </w:t>
      </w:r>
      <w:r>
        <w:rPr>
          <w:szCs w:val="24"/>
          <w:lang w:eastAsia="en-US"/>
        </w:rPr>
        <w:t xml:space="preserve">   </w:t>
      </w:r>
      <w:r w:rsidRPr="00B86FC6">
        <w:rPr>
          <w:szCs w:val="24"/>
          <w:lang w:eastAsia="en-US"/>
        </w:rPr>
        <w:t xml:space="preserve">  3. </w:t>
      </w:r>
      <w:r>
        <w:rPr>
          <w:szCs w:val="24"/>
          <w:lang w:eastAsia="en-US"/>
        </w:rPr>
        <w:t>SVARSTYTA. A</w:t>
      </w:r>
      <w:r w:rsidR="002F52CD">
        <w:rPr>
          <w:szCs w:val="24"/>
          <w:lang w:eastAsia="en-US"/>
        </w:rPr>
        <w:t>t</w:t>
      </w:r>
      <w:r>
        <w:rPr>
          <w:szCs w:val="24"/>
          <w:lang w:eastAsia="en-US"/>
        </w:rPr>
        <w:t>leidimas</w:t>
      </w:r>
      <w:r w:rsidRPr="00B86FC6">
        <w:rPr>
          <w:szCs w:val="24"/>
          <w:lang w:eastAsia="en-US"/>
        </w:rPr>
        <w:t xml:space="preserve"> nuo vietinės rinkliavos už leidimo įrengti išorinę reklamą išdavimą. </w:t>
      </w:r>
    </w:p>
    <w:p w:rsidR="00C2075B" w:rsidRDefault="006C40B8" w:rsidP="00C2075B">
      <w:pPr>
        <w:pStyle w:val="Pagrindinistekstas"/>
      </w:pPr>
      <w:r>
        <w:rPr>
          <w:szCs w:val="24"/>
          <w:lang w:eastAsia="en-US"/>
        </w:rPr>
        <w:t xml:space="preserve">                 </w:t>
      </w:r>
      <w:r w:rsidRPr="00B86FC6">
        <w:rPr>
          <w:szCs w:val="24"/>
          <w:lang w:eastAsia="en-US"/>
        </w:rPr>
        <w:t xml:space="preserve">Pranešėja </w:t>
      </w:r>
      <w:r w:rsidR="00C33F79">
        <w:rPr>
          <w:szCs w:val="24"/>
          <w:lang w:eastAsia="en-US"/>
        </w:rPr>
        <w:t xml:space="preserve">– </w:t>
      </w:r>
      <w:r w:rsidRPr="00B86FC6">
        <w:rPr>
          <w:szCs w:val="24"/>
          <w:lang w:eastAsia="en-US"/>
        </w:rPr>
        <w:t>K. Petraitienė.</w:t>
      </w:r>
      <w:r w:rsidR="00C46624">
        <w:t xml:space="preserve"> Siūlo</w:t>
      </w:r>
      <w:r w:rsidR="00C2075B">
        <w:t xml:space="preserve"> suteikti lengvatą VšĮ Klaipėdos specialioji mokykla-daugiafunkcis centras </w:t>
      </w:r>
      <w:r w:rsidR="00C46624">
        <w:t>,,</w:t>
      </w:r>
      <w:proofErr w:type="spellStart"/>
      <w:r w:rsidR="00C46624">
        <w:t>Svetliačiok</w:t>
      </w:r>
      <w:proofErr w:type="spellEnd"/>
      <w:r w:rsidR="00C46624">
        <w:t>“</w:t>
      </w:r>
      <w:r w:rsidR="00C2075B">
        <w:t xml:space="preserve">, </w:t>
      </w:r>
      <w:r w:rsidR="00C2075B" w:rsidRPr="0054084D">
        <w:t>atleidžiant savivaldybės biudžeto sąskaita</w:t>
      </w:r>
      <w:r w:rsidR="00C2075B">
        <w:t xml:space="preserve"> nuo </w:t>
      </w:r>
      <w:r w:rsidR="00C2075B" w:rsidRPr="009F41DC">
        <w:t>800,00</w:t>
      </w:r>
      <w:r w:rsidR="00C2075B">
        <w:t xml:space="preserve"> </w:t>
      </w:r>
      <w:proofErr w:type="spellStart"/>
      <w:r w:rsidR="00C2075B">
        <w:t>Eur</w:t>
      </w:r>
      <w:proofErr w:type="spellEnd"/>
      <w:r w:rsidR="00C2075B">
        <w:t xml:space="preserve"> vietinės rinkliavos už leidimo įrengti išorinę reklamą Baltijos pr. 49, Klaipėdoje, išdavimą už laikotarpį nuo 2018-01-01 iki 2022-12-31 mokėjimo ir Klaipėdos miesto savivaldybės koncertinė įstaiga Klaipėdos</w:t>
      </w:r>
      <w:r w:rsidR="00C46624">
        <w:t xml:space="preserve"> koncertų salė</w:t>
      </w:r>
      <w:r w:rsidR="00C2075B">
        <w:t xml:space="preserve">, </w:t>
      </w:r>
      <w:r w:rsidR="00C2075B" w:rsidRPr="0054084D">
        <w:t>atleidžiant savivaldybės biudžeto sąskaita</w:t>
      </w:r>
      <w:r w:rsidR="00C2075B">
        <w:t xml:space="preserve"> nuo </w:t>
      </w:r>
      <w:r w:rsidR="00C2075B" w:rsidRPr="009F41DC">
        <w:t>3115,00</w:t>
      </w:r>
      <w:r w:rsidR="00C2075B">
        <w:t xml:space="preserve"> </w:t>
      </w:r>
      <w:proofErr w:type="spellStart"/>
      <w:r w:rsidR="00C2075B">
        <w:t>Eur</w:t>
      </w:r>
      <w:proofErr w:type="spellEnd"/>
      <w:r w:rsidR="00C2075B">
        <w:t xml:space="preserve"> vietinės rinkliavos už leidimo išorinei reklamai įrengti, adresu: Šaulių g. 36, Klaipėda, išdavimą už laikotarpį nuo 2018-01-01 iki 2022-12-31 mokėjimo.</w:t>
      </w:r>
    </w:p>
    <w:p w:rsidR="006C40B8" w:rsidRDefault="00C2075B" w:rsidP="00C2075B">
      <w:pPr>
        <w:pStyle w:val="Pagrindinistekstas"/>
        <w:rPr>
          <w:szCs w:val="24"/>
        </w:rPr>
      </w:pPr>
      <w:r>
        <w:rPr>
          <w:szCs w:val="24"/>
        </w:rPr>
        <w:lastRenderedPageBreak/>
        <w:t xml:space="preserve">                 </w:t>
      </w:r>
      <w:r w:rsidR="00C46624">
        <w:rPr>
          <w:szCs w:val="24"/>
        </w:rPr>
        <w:t xml:space="preserve">K. </w:t>
      </w:r>
      <w:proofErr w:type="spellStart"/>
      <w:r w:rsidR="00C46624">
        <w:rPr>
          <w:szCs w:val="24"/>
        </w:rPr>
        <w:t>Petratienė</w:t>
      </w:r>
      <w:proofErr w:type="spellEnd"/>
      <w:r w:rsidR="00C46624">
        <w:rPr>
          <w:szCs w:val="24"/>
        </w:rPr>
        <w:t xml:space="preserve"> sako, kad</w:t>
      </w:r>
      <w:r>
        <w:rPr>
          <w:szCs w:val="24"/>
        </w:rPr>
        <w:t xml:space="preserve"> s</w:t>
      </w:r>
      <w:r w:rsidRPr="00234F4A">
        <w:rPr>
          <w:szCs w:val="24"/>
        </w:rPr>
        <w:t xml:space="preserve">prendimo </w:t>
      </w:r>
      <w:r>
        <w:rPr>
          <w:szCs w:val="24"/>
        </w:rPr>
        <w:t xml:space="preserve">projekto tikslas ir uždaviniai – priimti sprendimą dėl lengvatos suteikimo juridiniams vienetams, taip skatinant socialinių ir kultūrinių paslaugų plėtrą mieste. </w:t>
      </w:r>
    </w:p>
    <w:p w:rsidR="009E69D9" w:rsidRDefault="009E69D9" w:rsidP="009E69D9">
      <w:pPr>
        <w:jc w:val="both"/>
        <w:rPr>
          <w:szCs w:val="24"/>
          <w:lang w:eastAsia="en-US"/>
        </w:rPr>
      </w:pPr>
      <w:r>
        <w:rPr>
          <w:szCs w:val="24"/>
          <w:lang w:eastAsia="en-US"/>
        </w:rPr>
        <w:t xml:space="preserve">                 NUTARTA. Pritarti pateiktam sprendimo projektui.</w:t>
      </w:r>
    </w:p>
    <w:p w:rsidR="009E69D9" w:rsidRDefault="009E69D9" w:rsidP="009E69D9">
      <w:pPr>
        <w:jc w:val="both"/>
        <w:rPr>
          <w:szCs w:val="24"/>
          <w:lang w:eastAsia="en-US"/>
        </w:rPr>
      </w:pPr>
      <w:r>
        <w:rPr>
          <w:szCs w:val="24"/>
          <w:lang w:eastAsia="en-US"/>
        </w:rPr>
        <w:t xml:space="preserve">                 BALSUOTA: už – 6, prieš – 0, susilaiko – 0.</w:t>
      </w:r>
    </w:p>
    <w:p w:rsidR="006C40B8" w:rsidRPr="00B86FC6" w:rsidRDefault="006C40B8" w:rsidP="006C40B8">
      <w:pPr>
        <w:jc w:val="both"/>
        <w:rPr>
          <w:szCs w:val="24"/>
          <w:lang w:eastAsia="en-US"/>
        </w:rPr>
      </w:pPr>
    </w:p>
    <w:p w:rsidR="006C40B8" w:rsidRDefault="006C40B8" w:rsidP="006C40B8">
      <w:pPr>
        <w:jc w:val="both"/>
        <w:rPr>
          <w:szCs w:val="24"/>
          <w:lang w:eastAsia="en-US"/>
        </w:rPr>
      </w:pPr>
      <w:r w:rsidRPr="00B86FC6">
        <w:rPr>
          <w:szCs w:val="24"/>
          <w:lang w:eastAsia="en-US"/>
        </w:rPr>
        <w:t xml:space="preserve">             </w:t>
      </w:r>
      <w:r>
        <w:rPr>
          <w:szCs w:val="24"/>
          <w:lang w:eastAsia="en-US"/>
        </w:rPr>
        <w:t xml:space="preserve">   </w:t>
      </w:r>
      <w:r w:rsidRPr="00B86FC6">
        <w:rPr>
          <w:szCs w:val="24"/>
          <w:lang w:eastAsia="en-US"/>
        </w:rPr>
        <w:t xml:space="preserve"> 4. </w:t>
      </w:r>
      <w:r>
        <w:rPr>
          <w:szCs w:val="24"/>
          <w:lang w:eastAsia="en-US"/>
        </w:rPr>
        <w:t>SVARSTYTA. Atleidimas</w:t>
      </w:r>
      <w:r w:rsidRPr="00B86FC6">
        <w:rPr>
          <w:szCs w:val="24"/>
          <w:lang w:eastAsia="en-US"/>
        </w:rPr>
        <w:t xml:space="preserve"> nuo vietinės rinkliavos Klaipėdos laivų parado mugėje dalyvausiančius prekybininkus ir paslaugų teikėjus. </w:t>
      </w:r>
    </w:p>
    <w:p w:rsidR="00C2075B" w:rsidRDefault="00C2075B" w:rsidP="00C2075B">
      <w:pPr>
        <w:ind w:firstLine="720"/>
        <w:jc w:val="both"/>
        <w:rPr>
          <w:szCs w:val="24"/>
        </w:rPr>
      </w:pPr>
      <w:r>
        <w:rPr>
          <w:szCs w:val="24"/>
          <w:lang w:eastAsia="en-US"/>
        </w:rPr>
        <w:t xml:space="preserve">     </w:t>
      </w:r>
      <w:r w:rsidR="006C40B8" w:rsidRPr="00B86FC6">
        <w:rPr>
          <w:szCs w:val="24"/>
          <w:lang w:eastAsia="en-US"/>
        </w:rPr>
        <w:t xml:space="preserve">Pranešėja </w:t>
      </w:r>
      <w:r w:rsidR="00C33F79">
        <w:rPr>
          <w:szCs w:val="24"/>
          <w:lang w:eastAsia="en-US"/>
        </w:rPr>
        <w:t xml:space="preserve">– </w:t>
      </w:r>
      <w:r w:rsidR="006C40B8" w:rsidRPr="00B86FC6">
        <w:rPr>
          <w:szCs w:val="24"/>
          <w:lang w:eastAsia="en-US"/>
        </w:rPr>
        <w:t>K. Petraitienė.</w:t>
      </w:r>
      <w:r w:rsidRPr="00C2075B">
        <w:rPr>
          <w:szCs w:val="24"/>
        </w:rPr>
        <w:t xml:space="preserve"> </w:t>
      </w:r>
      <w:r w:rsidR="00931ED6">
        <w:rPr>
          <w:szCs w:val="24"/>
        </w:rPr>
        <w:t xml:space="preserve">Teigia, kad </w:t>
      </w:r>
      <w:r w:rsidRPr="00B2657C">
        <w:rPr>
          <w:szCs w:val="24"/>
        </w:rPr>
        <w:t>ta</w:t>
      </w:r>
      <w:r w:rsidR="00931ED6">
        <w:rPr>
          <w:szCs w:val="24"/>
        </w:rPr>
        <w:t>rybos sprendimo projektu siūloma</w:t>
      </w:r>
      <w:r w:rsidRPr="00B2657C">
        <w:rPr>
          <w:szCs w:val="24"/>
        </w:rPr>
        <w:t xml:space="preserve"> atleisti </w:t>
      </w:r>
      <w:r>
        <w:rPr>
          <w:szCs w:val="24"/>
        </w:rPr>
        <w:t>renginio „Klaipėdos laivų paradas“ mugės</w:t>
      </w:r>
      <w:r w:rsidRPr="00B2657C">
        <w:rPr>
          <w:szCs w:val="24"/>
        </w:rPr>
        <w:t xml:space="preserve">, vyksiančios </w:t>
      </w:r>
      <w:r>
        <w:rPr>
          <w:szCs w:val="24"/>
        </w:rPr>
        <w:t>Kruizinių laivų terminale 2018 metų gegužės 19 d.</w:t>
      </w:r>
      <w:r w:rsidRPr="00B2657C">
        <w:rPr>
          <w:szCs w:val="24"/>
        </w:rPr>
        <w:t xml:space="preserve">, prekybininkus </w:t>
      </w:r>
      <w:r>
        <w:rPr>
          <w:szCs w:val="24"/>
        </w:rPr>
        <w:t xml:space="preserve">ir paslaugų teikėjus </w:t>
      </w:r>
      <w:r w:rsidRPr="00B2657C">
        <w:rPr>
          <w:szCs w:val="24"/>
        </w:rPr>
        <w:t xml:space="preserve">nuo vietinės rinkliavos už leidimų </w:t>
      </w:r>
      <w:r>
        <w:rPr>
          <w:szCs w:val="24"/>
        </w:rPr>
        <w:t xml:space="preserve">prekiauti ar teikti paslaugas </w:t>
      </w:r>
      <w:r w:rsidRPr="00B2657C">
        <w:rPr>
          <w:szCs w:val="24"/>
        </w:rPr>
        <w:t xml:space="preserve">išdavimą. </w:t>
      </w:r>
    </w:p>
    <w:p w:rsidR="006C40B8" w:rsidRDefault="00931ED6" w:rsidP="00C2075B">
      <w:pPr>
        <w:ind w:firstLine="720"/>
        <w:jc w:val="both"/>
        <w:rPr>
          <w:szCs w:val="24"/>
        </w:rPr>
      </w:pPr>
      <w:r>
        <w:rPr>
          <w:szCs w:val="24"/>
        </w:rPr>
        <w:t xml:space="preserve">     </w:t>
      </w:r>
      <w:r w:rsidR="00C62C1C">
        <w:rPr>
          <w:szCs w:val="24"/>
        </w:rPr>
        <w:t>K. Petraitienė teigia, kad</w:t>
      </w:r>
      <w:r w:rsidR="00C2075B">
        <w:rPr>
          <w:szCs w:val="24"/>
        </w:rPr>
        <w:t xml:space="preserve"> sprendimo projekto tikslas ir uždaviniai – siekiant skatinti senųjų amatų demonstravimo tradiciją ir populiarinti tautinio, kulinarinio  paveldo produktus, pristatyti rankų darbo dirbinius, tautodailės gaminius, atleisti nuo vietinės rinkliavos mokėjimo mugėje dalyvausiančius prekybininkus ir paslaugų teikėjus. </w:t>
      </w:r>
    </w:p>
    <w:p w:rsidR="009E69D9" w:rsidRDefault="009E69D9" w:rsidP="009E69D9">
      <w:pPr>
        <w:jc w:val="both"/>
        <w:rPr>
          <w:szCs w:val="24"/>
          <w:lang w:eastAsia="en-US"/>
        </w:rPr>
      </w:pPr>
      <w:r>
        <w:rPr>
          <w:szCs w:val="24"/>
          <w:lang w:eastAsia="en-US"/>
        </w:rPr>
        <w:t xml:space="preserve">                 NUTARTA. Pritarti pateiktam sprendimo projektui.</w:t>
      </w:r>
    </w:p>
    <w:p w:rsidR="009E69D9" w:rsidRDefault="009E69D9" w:rsidP="009E69D9">
      <w:pPr>
        <w:jc w:val="both"/>
        <w:rPr>
          <w:szCs w:val="24"/>
          <w:lang w:eastAsia="en-US"/>
        </w:rPr>
      </w:pPr>
      <w:r>
        <w:rPr>
          <w:szCs w:val="24"/>
          <w:lang w:eastAsia="en-US"/>
        </w:rPr>
        <w:t xml:space="preserve">                 BALSUOTA: už – 6, prieš – 0, susilaiko – 0.</w:t>
      </w:r>
    </w:p>
    <w:p w:rsidR="006C40B8" w:rsidRDefault="006C40B8" w:rsidP="006C40B8">
      <w:pPr>
        <w:jc w:val="both"/>
        <w:rPr>
          <w:szCs w:val="24"/>
          <w:lang w:eastAsia="en-US"/>
        </w:rPr>
      </w:pPr>
    </w:p>
    <w:p w:rsidR="006C40B8" w:rsidRDefault="006C40B8" w:rsidP="006C40B8">
      <w:pPr>
        <w:jc w:val="both"/>
        <w:rPr>
          <w:szCs w:val="24"/>
          <w:lang w:eastAsia="en-US"/>
        </w:rPr>
      </w:pPr>
      <w:r w:rsidRPr="00B86FC6">
        <w:rPr>
          <w:rFonts w:eastAsiaTheme="minorHAnsi"/>
          <w:szCs w:val="24"/>
          <w:lang w:eastAsia="en-US"/>
        </w:rPr>
        <w:t xml:space="preserve">              </w:t>
      </w:r>
      <w:r>
        <w:rPr>
          <w:rFonts w:eastAsiaTheme="minorHAnsi"/>
          <w:szCs w:val="24"/>
          <w:lang w:eastAsia="en-US"/>
        </w:rPr>
        <w:t xml:space="preserve">   5</w:t>
      </w:r>
      <w:r w:rsidRPr="00B86FC6">
        <w:rPr>
          <w:rFonts w:eastAsiaTheme="minorHAnsi"/>
          <w:szCs w:val="24"/>
          <w:lang w:eastAsia="en-US"/>
        </w:rPr>
        <w:t xml:space="preserve">. </w:t>
      </w:r>
      <w:r>
        <w:rPr>
          <w:szCs w:val="24"/>
          <w:lang w:eastAsia="en-US"/>
        </w:rPr>
        <w:t>SVARSTYTA. Atleidimas</w:t>
      </w:r>
      <w:r w:rsidRPr="00B86FC6">
        <w:rPr>
          <w:szCs w:val="24"/>
          <w:lang w:eastAsia="en-US"/>
        </w:rPr>
        <w:t xml:space="preserve"> nuo nekilnojamojo turto mokesčio mokėjimo. </w:t>
      </w:r>
    </w:p>
    <w:p w:rsidR="006C40B8" w:rsidRDefault="00C2075B" w:rsidP="00A268B6">
      <w:pPr>
        <w:ind w:firstLine="720"/>
        <w:jc w:val="both"/>
        <w:rPr>
          <w:szCs w:val="24"/>
        </w:rPr>
      </w:pPr>
      <w:r>
        <w:rPr>
          <w:szCs w:val="24"/>
          <w:lang w:eastAsia="en-US"/>
        </w:rPr>
        <w:t xml:space="preserve">     </w:t>
      </w:r>
      <w:r w:rsidR="006C40B8" w:rsidRPr="00B86FC6">
        <w:rPr>
          <w:szCs w:val="24"/>
          <w:lang w:eastAsia="en-US"/>
        </w:rPr>
        <w:t xml:space="preserve">Pranešėja </w:t>
      </w:r>
      <w:r w:rsidR="00C33F79">
        <w:rPr>
          <w:szCs w:val="24"/>
          <w:lang w:eastAsia="en-US"/>
        </w:rPr>
        <w:t xml:space="preserve">– </w:t>
      </w:r>
      <w:r w:rsidR="006C40B8" w:rsidRPr="00B86FC6">
        <w:rPr>
          <w:szCs w:val="24"/>
          <w:lang w:eastAsia="en-US"/>
        </w:rPr>
        <w:t xml:space="preserve">K. Petraitienė. </w:t>
      </w:r>
      <w:r w:rsidR="00C62C1C">
        <w:rPr>
          <w:szCs w:val="24"/>
          <w:lang w:eastAsia="en-US"/>
        </w:rPr>
        <w:t xml:space="preserve">Siūlo </w:t>
      </w:r>
      <w:r w:rsidR="00C62C1C">
        <w:rPr>
          <w:szCs w:val="24"/>
        </w:rPr>
        <w:t>a</w:t>
      </w:r>
      <w:r w:rsidRPr="00562DD6">
        <w:rPr>
          <w:szCs w:val="24"/>
        </w:rPr>
        <w:t>smenims, vykdantiems Klaipėdos miesto istorinėse dalyse veiklą, skatinančią turi</w:t>
      </w:r>
      <w:r>
        <w:rPr>
          <w:szCs w:val="24"/>
        </w:rPr>
        <w:t xml:space="preserve">zmą ir </w:t>
      </w:r>
      <w:r w:rsidRPr="00562DD6">
        <w:rPr>
          <w:szCs w:val="24"/>
        </w:rPr>
        <w:t>susijusią su menu, dailiaisiais amatai</w:t>
      </w:r>
      <w:r w:rsidR="00C62C1C">
        <w:rPr>
          <w:szCs w:val="24"/>
        </w:rPr>
        <w:t>s, etnografiniais verslais,  suteikti mokestinę lengvatą</w:t>
      </w:r>
      <w:r w:rsidRPr="00562DD6">
        <w:rPr>
          <w:szCs w:val="24"/>
        </w:rPr>
        <w:t xml:space="preserve">, tuo </w:t>
      </w:r>
      <w:r>
        <w:rPr>
          <w:szCs w:val="24"/>
        </w:rPr>
        <w:t>skatinant</w:t>
      </w:r>
      <w:r w:rsidRPr="00562DD6">
        <w:rPr>
          <w:szCs w:val="24"/>
        </w:rPr>
        <w:t xml:space="preserve"> vystomą verslą Klaipėdos miesto istorinėse dalyse.</w:t>
      </w:r>
    </w:p>
    <w:p w:rsidR="009E69D9" w:rsidRDefault="009E69D9" w:rsidP="009E69D9">
      <w:pPr>
        <w:jc w:val="both"/>
        <w:rPr>
          <w:szCs w:val="24"/>
          <w:lang w:eastAsia="en-US"/>
        </w:rPr>
      </w:pPr>
      <w:r>
        <w:rPr>
          <w:szCs w:val="24"/>
          <w:lang w:eastAsia="en-US"/>
        </w:rPr>
        <w:t xml:space="preserve">                 NUTARTA. Pritarti pateiktam sprendimo projektui.</w:t>
      </w:r>
    </w:p>
    <w:p w:rsidR="009E69D9" w:rsidRDefault="009E69D9" w:rsidP="009E69D9">
      <w:pPr>
        <w:jc w:val="both"/>
        <w:rPr>
          <w:szCs w:val="24"/>
          <w:lang w:eastAsia="en-US"/>
        </w:rPr>
      </w:pPr>
      <w:r>
        <w:rPr>
          <w:szCs w:val="24"/>
          <w:lang w:eastAsia="en-US"/>
        </w:rPr>
        <w:t xml:space="preserve">                 BALSUOTA: už – 6, prieš – 0, susilaiko – 0.</w:t>
      </w:r>
    </w:p>
    <w:p w:rsidR="006C40B8" w:rsidRPr="00B86FC6" w:rsidRDefault="006C40B8" w:rsidP="006C40B8">
      <w:pPr>
        <w:jc w:val="both"/>
        <w:rPr>
          <w:szCs w:val="24"/>
          <w:lang w:eastAsia="en-US"/>
        </w:rPr>
      </w:pPr>
    </w:p>
    <w:p w:rsidR="006C40B8" w:rsidRDefault="006C40B8" w:rsidP="006C40B8">
      <w:pPr>
        <w:jc w:val="both"/>
        <w:rPr>
          <w:szCs w:val="24"/>
          <w:lang w:eastAsia="en-US"/>
        </w:rPr>
      </w:pPr>
      <w:r w:rsidRPr="00B86FC6">
        <w:rPr>
          <w:szCs w:val="24"/>
          <w:lang w:eastAsia="en-US"/>
        </w:rPr>
        <w:t xml:space="preserve">              </w:t>
      </w:r>
      <w:r>
        <w:rPr>
          <w:szCs w:val="24"/>
          <w:lang w:eastAsia="en-US"/>
        </w:rPr>
        <w:t xml:space="preserve">   6</w:t>
      </w:r>
      <w:r w:rsidRPr="00B86FC6">
        <w:rPr>
          <w:szCs w:val="24"/>
          <w:lang w:eastAsia="en-US"/>
        </w:rPr>
        <w:t xml:space="preserve">. </w:t>
      </w:r>
      <w:r>
        <w:rPr>
          <w:szCs w:val="24"/>
          <w:lang w:eastAsia="en-US"/>
        </w:rPr>
        <w:t xml:space="preserve">SVARSTYTA. </w:t>
      </w:r>
      <w:r w:rsidRPr="00B86FC6">
        <w:rPr>
          <w:szCs w:val="24"/>
          <w:lang w:eastAsia="en-US"/>
        </w:rPr>
        <w:t>Klaipėdos miesto savivaldybės tarybos 2017 m. gruodžio 21 d. sprendimo Nr. T2-349 „Dėl Klaipėdos miesto savivaldybės turto investavimo ir AB „Klaipėdos vanduo“ įstati</w:t>
      </w:r>
      <w:r w:rsidR="00147501">
        <w:rPr>
          <w:szCs w:val="24"/>
          <w:lang w:eastAsia="en-US"/>
        </w:rPr>
        <w:t>nio kapitalo didinimo“ pakeitimas</w:t>
      </w:r>
      <w:r w:rsidRPr="00B86FC6">
        <w:rPr>
          <w:szCs w:val="24"/>
          <w:lang w:eastAsia="en-US"/>
        </w:rPr>
        <w:t xml:space="preserve">. </w:t>
      </w:r>
    </w:p>
    <w:p w:rsidR="00C2075B" w:rsidRDefault="00C2075B" w:rsidP="00C2075B">
      <w:pPr>
        <w:ind w:firstLine="720"/>
        <w:jc w:val="both"/>
        <w:rPr>
          <w:szCs w:val="24"/>
        </w:rPr>
      </w:pPr>
      <w:r>
        <w:rPr>
          <w:szCs w:val="24"/>
          <w:lang w:eastAsia="en-US"/>
        </w:rPr>
        <w:t xml:space="preserve">     </w:t>
      </w:r>
      <w:r w:rsidR="006C40B8" w:rsidRPr="00B86FC6">
        <w:rPr>
          <w:szCs w:val="24"/>
          <w:lang w:eastAsia="en-US"/>
        </w:rPr>
        <w:t>Pranešėj</w:t>
      </w:r>
      <w:r w:rsidR="006C40B8">
        <w:rPr>
          <w:szCs w:val="24"/>
          <w:lang w:eastAsia="en-US"/>
        </w:rPr>
        <w:t xml:space="preserve">as </w:t>
      </w:r>
      <w:r w:rsidR="00C33F79">
        <w:rPr>
          <w:szCs w:val="24"/>
          <w:lang w:eastAsia="en-US"/>
        </w:rPr>
        <w:t xml:space="preserve">– </w:t>
      </w:r>
      <w:r w:rsidR="006C40B8">
        <w:rPr>
          <w:szCs w:val="24"/>
          <w:lang w:eastAsia="en-US"/>
        </w:rPr>
        <w:t>E. Simokaitis.</w:t>
      </w:r>
      <w:r w:rsidRPr="00C2075B">
        <w:rPr>
          <w:szCs w:val="24"/>
        </w:rPr>
        <w:t xml:space="preserve"> </w:t>
      </w:r>
      <w:r w:rsidR="00A268B6">
        <w:rPr>
          <w:szCs w:val="24"/>
        </w:rPr>
        <w:t>Primena, kad LR V</w:t>
      </w:r>
      <w:r w:rsidRPr="00526D7F">
        <w:rPr>
          <w:szCs w:val="24"/>
        </w:rPr>
        <w:t xml:space="preserve">ietos savivaldos įstatymo 6 straipsnio 30 punktas nustato, kad viena iš savivaldybės savarankiškųjų funkcijų yra geriamojo vandens tiekimo ir nuotekų </w:t>
      </w:r>
      <w:r w:rsidR="00A268B6">
        <w:rPr>
          <w:szCs w:val="24"/>
        </w:rPr>
        <w:t>tvarkymo organizavimas. LR G</w:t>
      </w:r>
      <w:r w:rsidRPr="00526D7F">
        <w:rPr>
          <w:szCs w:val="24"/>
        </w:rPr>
        <w:t>eriamojo vandens tiekimo ir nuotekų tvarkymo įstatymo 16 straipsnio 4 dalis numato, kad geriamo vandens tiekimo ir nuotekų tvarkymo infrastruktūra, skirta viešajam geriamojo vandens tiekimui ir nuotekų tvarkymui, nuosavybės teise turi priklausyti savivaldybei arba viešajam geriamojo vandens tiekėjui ir nuotekų tvarkytojui. Įgyvendinant  Klaipėdos miesto savivaldybės tarybos 2015 m. rugs</w:t>
      </w:r>
      <w:r w:rsidR="00A268B6">
        <w:rPr>
          <w:szCs w:val="24"/>
        </w:rPr>
        <w:t>ėjo 24 d. sprendimą Nr. T2-258 „</w:t>
      </w:r>
      <w:r w:rsidRPr="00526D7F">
        <w:rPr>
          <w:szCs w:val="24"/>
        </w:rPr>
        <w:t>Dėl viešojo vandens tiekėjo paskyrimo” ir 2015 m. gr</w:t>
      </w:r>
      <w:r w:rsidR="00A268B6">
        <w:rPr>
          <w:szCs w:val="24"/>
        </w:rPr>
        <w:t>uodžio 22 sprendimą Nr. T2-349 „</w:t>
      </w:r>
      <w:r w:rsidRPr="00526D7F">
        <w:rPr>
          <w:szCs w:val="24"/>
        </w:rPr>
        <w:t xml:space="preserve">Dėl paviršinių (lietaus) nuotekų tinklų ir įrenginių tvarkytojo paskyrimo” Savivaldybės teritorijoje viešąjį geriamojo vandens tiekimą ir nuotekų tvarkymą vykdo Savivaldybės kontroliuojama įmonė AB „Klaipėdos vanduo“ </w:t>
      </w:r>
      <w:r w:rsidR="00A268B6">
        <w:rPr>
          <w:szCs w:val="24"/>
        </w:rPr>
        <w:t>(</w:t>
      </w:r>
      <w:r w:rsidRPr="00526D7F">
        <w:rPr>
          <w:szCs w:val="24"/>
        </w:rPr>
        <w:t xml:space="preserve">toliau – Bendrovė). Bendrovė Klaipėdos rajono savivaldybės sprendimais taip pat vykdo viešąjį geriamojo vandens tiekimą ir nuotekų tvarkymą Klaipėdos rajono savivaldybės teritorijoje. </w:t>
      </w:r>
    </w:p>
    <w:p w:rsidR="006C40B8" w:rsidRDefault="00C2075B" w:rsidP="00C2075B">
      <w:pPr>
        <w:pStyle w:val="Pagrindinistekstas"/>
        <w:tabs>
          <w:tab w:val="left" w:pos="9639"/>
        </w:tabs>
        <w:ind w:firstLine="720"/>
        <w:rPr>
          <w:rStyle w:val="fontstyle36"/>
          <w:szCs w:val="24"/>
        </w:rPr>
      </w:pPr>
      <w:r>
        <w:rPr>
          <w:color w:val="000000"/>
          <w:spacing w:val="-3"/>
          <w:szCs w:val="24"/>
        </w:rPr>
        <w:t xml:space="preserve">    Savivaldybės ir Klaipėdos rajono savivaldybės investicijos sudarytų galimybę</w:t>
      </w:r>
      <w:r w:rsidRPr="005F5387">
        <w:rPr>
          <w:color w:val="000000"/>
          <w:spacing w:val="-3"/>
          <w:szCs w:val="24"/>
        </w:rPr>
        <w:t xml:space="preserve"> </w:t>
      </w:r>
      <w:r w:rsidRPr="005F5387">
        <w:rPr>
          <w:rStyle w:val="fontstyle36"/>
          <w:szCs w:val="24"/>
        </w:rPr>
        <w:t>kur</w:t>
      </w:r>
      <w:r>
        <w:rPr>
          <w:rStyle w:val="fontstyle36"/>
          <w:szCs w:val="24"/>
        </w:rPr>
        <w:t>ti</w:t>
      </w:r>
      <w:r w:rsidRPr="005F5387">
        <w:rPr>
          <w:rStyle w:val="fontstyle36"/>
          <w:szCs w:val="24"/>
        </w:rPr>
        <w:t xml:space="preserve"> ir plėto</w:t>
      </w:r>
      <w:r>
        <w:rPr>
          <w:rStyle w:val="fontstyle36"/>
          <w:szCs w:val="24"/>
        </w:rPr>
        <w:t>ti</w:t>
      </w:r>
      <w:r w:rsidRPr="005F5387">
        <w:rPr>
          <w:rStyle w:val="fontstyle36"/>
          <w:szCs w:val="24"/>
        </w:rPr>
        <w:t xml:space="preserve"> infrastruktūr</w:t>
      </w:r>
      <w:r>
        <w:rPr>
          <w:rStyle w:val="fontstyle36"/>
          <w:szCs w:val="24"/>
        </w:rPr>
        <w:t>ą</w:t>
      </w:r>
      <w:r w:rsidRPr="005F5387">
        <w:rPr>
          <w:rStyle w:val="fontstyle36"/>
          <w:szCs w:val="24"/>
        </w:rPr>
        <w:t>, nauding</w:t>
      </w:r>
      <w:r>
        <w:rPr>
          <w:rStyle w:val="fontstyle36"/>
          <w:szCs w:val="24"/>
        </w:rPr>
        <w:t>ą</w:t>
      </w:r>
      <w:r w:rsidRPr="005F5387">
        <w:rPr>
          <w:rStyle w:val="fontstyle36"/>
          <w:szCs w:val="24"/>
        </w:rPr>
        <w:t xml:space="preserve"> visuomenei (skatin</w:t>
      </w:r>
      <w:r>
        <w:rPr>
          <w:rStyle w:val="fontstyle36"/>
          <w:szCs w:val="24"/>
        </w:rPr>
        <w:t>ti</w:t>
      </w:r>
      <w:r w:rsidRPr="005F5387">
        <w:rPr>
          <w:rStyle w:val="fontstyle36"/>
          <w:szCs w:val="24"/>
        </w:rPr>
        <w:t xml:space="preserve"> veiksming</w:t>
      </w:r>
      <w:r>
        <w:rPr>
          <w:rStyle w:val="fontstyle36"/>
          <w:szCs w:val="24"/>
        </w:rPr>
        <w:t>ą</w:t>
      </w:r>
      <w:r w:rsidRPr="005F5387">
        <w:rPr>
          <w:rStyle w:val="fontstyle36"/>
          <w:szCs w:val="24"/>
        </w:rPr>
        <w:t xml:space="preserve"> konkurencij</w:t>
      </w:r>
      <w:r>
        <w:rPr>
          <w:rStyle w:val="fontstyle36"/>
          <w:szCs w:val="24"/>
        </w:rPr>
        <w:t>ą</w:t>
      </w:r>
      <w:r w:rsidRPr="005F5387">
        <w:rPr>
          <w:rStyle w:val="fontstyle36"/>
          <w:szCs w:val="24"/>
        </w:rPr>
        <w:t xml:space="preserve"> šalies rinkoje, gerin</w:t>
      </w:r>
      <w:r>
        <w:rPr>
          <w:rStyle w:val="fontstyle36"/>
          <w:szCs w:val="24"/>
        </w:rPr>
        <w:t>ti</w:t>
      </w:r>
      <w:r w:rsidRPr="005F5387">
        <w:rPr>
          <w:rStyle w:val="fontstyle36"/>
          <w:szCs w:val="24"/>
        </w:rPr>
        <w:t xml:space="preserve"> viešųjų paslaugų kokyb</w:t>
      </w:r>
      <w:r>
        <w:rPr>
          <w:rStyle w:val="fontstyle36"/>
          <w:szCs w:val="24"/>
        </w:rPr>
        <w:t>ę</w:t>
      </w:r>
      <w:r w:rsidRPr="005F5387">
        <w:rPr>
          <w:rStyle w:val="fontstyle36"/>
          <w:szCs w:val="24"/>
        </w:rPr>
        <w:t>, pasirin</w:t>
      </w:r>
      <w:r>
        <w:rPr>
          <w:rStyle w:val="fontstyle36"/>
          <w:szCs w:val="24"/>
        </w:rPr>
        <w:t xml:space="preserve">kimo galimybes ir prieinamumą), </w:t>
      </w:r>
      <w:r w:rsidRPr="005F5387">
        <w:rPr>
          <w:rStyle w:val="fontstyle36"/>
          <w:szCs w:val="24"/>
        </w:rPr>
        <w:t>kur</w:t>
      </w:r>
      <w:r>
        <w:rPr>
          <w:rStyle w:val="fontstyle36"/>
          <w:szCs w:val="24"/>
        </w:rPr>
        <w:t>ti</w:t>
      </w:r>
      <w:r w:rsidRPr="005F5387">
        <w:rPr>
          <w:rStyle w:val="fontstyle36"/>
          <w:szCs w:val="24"/>
        </w:rPr>
        <w:t xml:space="preserve"> pridėtin</w:t>
      </w:r>
      <w:r>
        <w:rPr>
          <w:rStyle w:val="fontstyle36"/>
          <w:szCs w:val="24"/>
        </w:rPr>
        <w:t>ę</w:t>
      </w:r>
      <w:r w:rsidRPr="005F5387">
        <w:rPr>
          <w:rStyle w:val="fontstyle36"/>
          <w:szCs w:val="24"/>
        </w:rPr>
        <w:t xml:space="preserve"> vert</w:t>
      </w:r>
      <w:r>
        <w:rPr>
          <w:rStyle w:val="fontstyle36"/>
          <w:szCs w:val="24"/>
        </w:rPr>
        <w:t>ę</w:t>
      </w:r>
      <w:r w:rsidRPr="005F5387">
        <w:rPr>
          <w:rStyle w:val="fontstyle36"/>
          <w:szCs w:val="24"/>
        </w:rPr>
        <w:t xml:space="preserve"> ir užtikrin</w:t>
      </w:r>
      <w:r>
        <w:rPr>
          <w:rStyle w:val="fontstyle36"/>
          <w:szCs w:val="24"/>
        </w:rPr>
        <w:t>ti</w:t>
      </w:r>
      <w:r w:rsidRPr="005F5387">
        <w:rPr>
          <w:rStyle w:val="fontstyle36"/>
          <w:szCs w:val="24"/>
        </w:rPr>
        <w:t xml:space="preserve"> šią vertę kuriančios veiklos ilgalaik</w:t>
      </w:r>
      <w:r>
        <w:rPr>
          <w:rStyle w:val="fontstyle36"/>
          <w:szCs w:val="24"/>
        </w:rPr>
        <w:t>į</w:t>
      </w:r>
      <w:r w:rsidRPr="005F5387">
        <w:rPr>
          <w:rStyle w:val="fontstyle36"/>
          <w:szCs w:val="24"/>
        </w:rPr>
        <w:t xml:space="preserve"> ekonomin</w:t>
      </w:r>
      <w:r>
        <w:rPr>
          <w:rStyle w:val="fontstyle36"/>
          <w:szCs w:val="24"/>
        </w:rPr>
        <w:t xml:space="preserve">į tvarumą, </w:t>
      </w:r>
      <w:r w:rsidRPr="005F5387">
        <w:rPr>
          <w:rStyle w:val="fontstyle36"/>
          <w:szCs w:val="24"/>
        </w:rPr>
        <w:t>gau</w:t>
      </w:r>
      <w:r>
        <w:rPr>
          <w:rStyle w:val="fontstyle36"/>
          <w:szCs w:val="24"/>
        </w:rPr>
        <w:t xml:space="preserve">ti </w:t>
      </w:r>
      <w:r w:rsidRPr="005F5387">
        <w:rPr>
          <w:rStyle w:val="fontstyle36"/>
          <w:szCs w:val="24"/>
        </w:rPr>
        <w:t>socialin</w:t>
      </w:r>
      <w:r>
        <w:rPr>
          <w:rStyle w:val="fontstyle36"/>
          <w:szCs w:val="24"/>
        </w:rPr>
        <w:t>į</w:t>
      </w:r>
      <w:r w:rsidRPr="005F5387">
        <w:rPr>
          <w:rStyle w:val="fontstyle36"/>
          <w:szCs w:val="24"/>
        </w:rPr>
        <w:t xml:space="preserve"> rezultat</w:t>
      </w:r>
      <w:r>
        <w:rPr>
          <w:rStyle w:val="fontstyle36"/>
          <w:szCs w:val="24"/>
        </w:rPr>
        <w:t>ą</w:t>
      </w:r>
      <w:r w:rsidRPr="005F5387">
        <w:rPr>
          <w:rStyle w:val="fontstyle36"/>
          <w:szCs w:val="24"/>
        </w:rPr>
        <w:t xml:space="preserve"> (švietimo, kultūros, mokslo, aplinkos, sveikatos ir socialinės apsaugos, kitų panašių sričių</w:t>
      </w:r>
      <w:r>
        <w:rPr>
          <w:rStyle w:val="fontstyle36"/>
          <w:szCs w:val="24"/>
        </w:rPr>
        <w:t xml:space="preserve">), </w:t>
      </w:r>
      <w:r w:rsidRPr="005F5387">
        <w:rPr>
          <w:rStyle w:val="fontstyle36"/>
          <w:szCs w:val="24"/>
        </w:rPr>
        <w:t xml:space="preserve"> užtikri</w:t>
      </w:r>
      <w:r>
        <w:rPr>
          <w:rStyle w:val="fontstyle36"/>
          <w:szCs w:val="24"/>
        </w:rPr>
        <w:t>nti</w:t>
      </w:r>
      <w:r w:rsidRPr="005F5387">
        <w:rPr>
          <w:rStyle w:val="fontstyle36"/>
          <w:szCs w:val="24"/>
        </w:rPr>
        <w:t xml:space="preserve"> veiksmingesn</w:t>
      </w:r>
      <w:r>
        <w:rPr>
          <w:rStyle w:val="fontstyle36"/>
          <w:szCs w:val="24"/>
        </w:rPr>
        <w:t>į</w:t>
      </w:r>
      <w:r w:rsidRPr="005F5387">
        <w:rPr>
          <w:rStyle w:val="fontstyle36"/>
          <w:szCs w:val="24"/>
        </w:rPr>
        <w:t xml:space="preserve"> Lietuvos Respublikos įstatymuose ir Vyriausybės nutarimuose nustatytų valstybės ir savivaldybės funkcijų atlikim</w:t>
      </w:r>
      <w:r>
        <w:rPr>
          <w:rStyle w:val="fontstyle36"/>
          <w:szCs w:val="24"/>
        </w:rPr>
        <w:t>ą.</w:t>
      </w:r>
    </w:p>
    <w:p w:rsidR="00B41D93" w:rsidRDefault="00B41D93" w:rsidP="008A1ED5">
      <w:pPr>
        <w:pStyle w:val="Pagrindinistekstas"/>
        <w:numPr>
          <w:ilvl w:val="0"/>
          <w:numId w:val="28"/>
        </w:numPr>
        <w:tabs>
          <w:tab w:val="left" w:pos="9639"/>
        </w:tabs>
        <w:rPr>
          <w:rStyle w:val="fontstyle36"/>
          <w:szCs w:val="24"/>
        </w:rPr>
      </w:pPr>
      <w:r>
        <w:rPr>
          <w:rStyle w:val="fontstyle36"/>
          <w:szCs w:val="24"/>
        </w:rPr>
        <w:t>Barbšys teiraujasi ar reikalingas aiškinamajame rašte įrašas</w:t>
      </w:r>
      <w:r w:rsidR="000C6CAB">
        <w:rPr>
          <w:rStyle w:val="fontstyle36"/>
          <w:szCs w:val="24"/>
        </w:rPr>
        <w:t xml:space="preserve"> apie lėšų poreikį</w:t>
      </w:r>
      <w:r w:rsidR="008A1ED5">
        <w:rPr>
          <w:rStyle w:val="fontstyle36"/>
          <w:szCs w:val="24"/>
        </w:rPr>
        <w:t>.</w:t>
      </w:r>
    </w:p>
    <w:p w:rsidR="008E5F86" w:rsidRDefault="008E5F86" w:rsidP="008E5F86">
      <w:pPr>
        <w:jc w:val="both"/>
        <w:rPr>
          <w:szCs w:val="24"/>
          <w:lang w:eastAsia="en-US"/>
        </w:rPr>
      </w:pPr>
      <w:r>
        <w:rPr>
          <w:rStyle w:val="fontstyle36"/>
          <w:szCs w:val="24"/>
        </w:rPr>
        <w:t xml:space="preserve">                 R. Taraškevičius siūlo</w:t>
      </w:r>
      <w:r w:rsidRPr="008E5F86">
        <w:rPr>
          <w:szCs w:val="24"/>
          <w:lang w:eastAsia="en-US"/>
        </w:rPr>
        <w:t xml:space="preserve"> </w:t>
      </w:r>
      <w:r>
        <w:rPr>
          <w:szCs w:val="24"/>
          <w:lang w:eastAsia="en-US"/>
        </w:rPr>
        <w:t>pakoreguoti aiškinamąjį raštą, iki tarybos posėdžio, ir išbraukti informaciją</w:t>
      </w:r>
      <w:r w:rsidRPr="004A2C1B">
        <w:rPr>
          <w:szCs w:val="24"/>
          <w:lang w:eastAsia="en-US"/>
        </w:rPr>
        <w:t xml:space="preserve"> apie </w:t>
      </w:r>
      <w:r>
        <w:rPr>
          <w:szCs w:val="24"/>
          <w:lang w:eastAsia="en-US"/>
        </w:rPr>
        <w:t xml:space="preserve">finansinę </w:t>
      </w:r>
      <w:r w:rsidRPr="004A2C1B">
        <w:rPr>
          <w:szCs w:val="24"/>
          <w:lang w:eastAsia="en-US"/>
        </w:rPr>
        <w:t>investiciją</w:t>
      </w:r>
      <w:r>
        <w:rPr>
          <w:szCs w:val="24"/>
          <w:lang w:eastAsia="en-US"/>
        </w:rPr>
        <w:t>.</w:t>
      </w:r>
    </w:p>
    <w:p w:rsidR="008E5F86" w:rsidRDefault="008E5F86" w:rsidP="008E5F86">
      <w:pPr>
        <w:pStyle w:val="Pagrindinistekstas"/>
        <w:tabs>
          <w:tab w:val="left" w:pos="9639"/>
        </w:tabs>
        <w:ind w:left="1020"/>
        <w:rPr>
          <w:szCs w:val="24"/>
        </w:rPr>
      </w:pPr>
    </w:p>
    <w:p w:rsidR="00043707" w:rsidRDefault="00043707" w:rsidP="009E69D9">
      <w:pPr>
        <w:jc w:val="both"/>
        <w:rPr>
          <w:szCs w:val="24"/>
          <w:lang w:eastAsia="en-US"/>
        </w:rPr>
      </w:pPr>
      <w:r>
        <w:rPr>
          <w:szCs w:val="24"/>
          <w:lang w:eastAsia="en-US"/>
        </w:rPr>
        <w:lastRenderedPageBreak/>
        <w:t xml:space="preserve">                 NUTARTA:</w:t>
      </w:r>
    </w:p>
    <w:p w:rsidR="008E5F86" w:rsidRDefault="00043707" w:rsidP="009E69D9">
      <w:pPr>
        <w:jc w:val="both"/>
        <w:rPr>
          <w:szCs w:val="24"/>
          <w:lang w:eastAsia="en-US"/>
        </w:rPr>
      </w:pPr>
      <w:r>
        <w:rPr>
          <w:szCs w:val="24"/>
          <w:lang w:eastAsia="en-US"/>
        </w:rPr>
        <w:t xml:space="preserve">                 6.1. </w:t>
      </w:r>
      <w:r w:rsidR="009E69D9">
        <w:rPr>
          <w:szCs w:val="24"/>
          <w:lang w:eastAsia="en-US"/>
        </w:rPr>
        <w:t>Pritart</w:t>
      </w:r>
      <w:r w:rsidR="00B01E10">
        <w:rPr>
          <w:szCs w:val="24"/>
          <w:lang w:eastAsia="en-US"/>
        </w:rPr>
        <w:t xml:space="preserve">i pateiktam sprendimo </w:t>
      </w:r>
      <w:r w:rsidR="008E5F86">
        <w:rPr>
          <w:szCs w:val="24"/>
          <w:lang w:eastAsia="en-US"/>
        </w:rPr>
        <w:t xml:space="preserve">projektui. </w:t>
      </w:r>
      <w:r w:rsidR="004A2C1B">
        <w:rPr>
          <w:szCs w:val="24"/>
          <w:lang w:eastAsia="en-US"/>
        </w:rPr>
        <w:t xml:space="preserve"> </w:t>
      </w:r>
    </w:p>
    <w:p w:rsidR="00043707" w:rsidRDefault="00043707" w:rsidP="009E69D9">
      <w:pPr>
        <w:jc w:val="both"/>
        <w:rPr>
          <w:szCs w:val="24"/>
          <w:lang w:eastAsia="en-US"/>
        </w:rPr>
      </w:pPr>
      <w:r>
        <w:rPr>
          <w:szCs w:val="24"/>
          <w:lang w:eastAsia="en-US"/>
        </w:rPr>
        <w:t xml:space="preserve">                 6.2. Patikslinti aiškinamąjį raštą.</w:t>
      </w:r>
    </w:p>
    <w:p w:rsidR="009E69D9" w:rsidRDefault="009E69D9" w:rsidP="009E69D9">
      <w:pPr>
        <w:jc w:val="both"/>
        <w:rPr>
          <w:szCs w:val="24"/>
          <w:lang w:eastAsia="en-US"/>
        </w:rPr>
      </w:pPr>
      <w:r>
        <w:rPr>
          <w:szCs w:val="24"/>
          <w:lang w:eastAsia="en-US"/>
        </w:rPr>
        <w:t xml:space="preserve">                 BALSUOTA: už – 6, prieš – 0, susilaiko – 0.</w:t>
      </w:r>
    </w:p>
    <w:p w:rsidR="006C40B8" w:rsidRPr="00B86FC6" w:rsidRDefault="006C40B8" w:rsidP="006C40B8">
      <w:pPr>
        <w:jc w:val="both"/>
        <w:rPr>
          <w:caps/>
          <w:szCs w:val="24"/>
          <w:lang w:eastAsia="en-US"/>
        </w:rPr>
      </w:pPr>
    </w:p>
    <w:p w:rsidR="006C40B8" w:rsidRDefault="006C40B8" w:rsidP="006C40B8">
      <w:pPr>
        <w:jc w:val="both"/>
        <w:rPr>
          <w:rFonts w:eastAsiaTheme="minorHAnsi"/>
          <w:szCs w:val="24"/>
          <w:lang w:eastAsia="en-US"/>
        </w:rPr>
      </w:pPr>
      <w:r w:rsidRPr="00B86FC6">
        <w:rPr>
          <w:rFonts w:eastAsiaTheme="minorHAnsi"/>
          <w:szCs w:val="24"/>
          <w:lang w:eastAsia="en-US"/>
        </w:rPr>
        <w:t xml:space="preserve">              </w:t>
      </w:r>
      <w:r>
        <w:rPr>
          <w:rFonts w:eastAsiaTheme="minorHAnsi"/>
          <w:szCs w:val="24"/>
          <w:lang w:eastAsia="en-US"/>
        </w:rPr>
        <w:t xml:space="preserve">   7</w:t>
      </w:r>
      <w:r w:rsidRPr="00B86FC6">
        <w:rPr>
          <w:rFonts w:eastAsiaTheme="minorHAnsi"/>
          <w:szCs w:val="24"/>
          <w:lang w:eastAsia="en-US"/>
        </w:rPr>
        <w:t xml:space="preserve">. </w:t>
      </w:r>
      <w:r>
        <w:rPr>
          <w:szCs w:val="24"/>
          <w:lang w:eastAsia="en-US"/>
        </w:rPr>
        <w:t>SVARSTYTA.</w:t>
      </w:r>
      <w:r>
        <w:rPr>
          <w:rFonts w:eastAsiaTheme="minorHAnsi"/>
          <w:szCs w:val="24"/>
          <w:lang w:eastAsia="en-US"/>
        </w:rPr>
        <w:t xml:space="preserve"> P</w:t>
      </w:r>
      <w:r w:rsidRPr="00B86FC6">
        <w:rPr>
          <w:rFonts w:eastAsiaTheme="minorHAnsi"/>
          <w:szCs w:val="24"/>
          <w:lang w:eastAsia="en-US"/>
        </w:rPr>
        <w:t>r</w:t>
      </w:r>
      <w:r>
        <w:rPr>
          <w:rFonts w:eastAsiaTheme="minorHAnsi"/>
          <w:szCs w:val="24"/>
          <w:lang w:eastAsia="en-US"/>
        </w:rPr>
        <w:t>itarimas</w:t>
      </w:r>
      <w:r w:rsidRPr="00B86FC6">
        <w:rPr>
          <w:rFonts w:eastAsiaTheme="minorHAnsi"/>
          <w:szCs w:val="24"/>
          <w:lang w:eastAsia="en-US"/>
        </w:rPr>
        <w:t xml:space="preserve"> Klaipėdos miesto ekonominės plėtros strategijai ir įgyvendinimo veiksmų planui iki 2030 metų. </w:t>
      </w:r>
    </w:p>
    <w:p w:rsidR="00086418" w:rsidRPr="00086418" w:rsidRDefault="00D5484E" w:rsidP="00086418">
      <w:pPr>
        <w:ind w:firstLine="720"/>
        <w:jc w:val="both"/>
        <w:rPr>
          <w:szCs w:val="24"/>
        </w:rPr>
      </w:pPr>
      <w:r>
        <w:rPr>
          <w:rFonts w:eastAsiaTheme="minorHAnsi"/>
          <w:szCs w:val="24"/>
          <w:lang w:eastAsia="en-US"/>
        </w:rPr>
        <w:t xml:space="preserve">     </w:t>
      </w:r>
      <w:r w:rsidR="006C40B8">
        <w:rPr>
          <w:rFonts w:eastAsiaTheme="minorHAnsi"/>
          <w:szCs w:val="24"/>
          <w:lang w:eastAsia="en-US"/>
        </w:rPr>
        <w:t xml:space="preserve">Pranešėja </w:t>
      </w:r>
      <w:r w:rsidR="00C33F79">
        <w:rPr>
          <w:rFonts w:eastAsiaTheme="minorHAnsi"/>
          <w:szCs w:val="24"/>
          <w:lang w:eastAsia="en-US"/>
        </w:rPr>
        <w:t xml:space="preserve">– </w:t>
      </w:r>
      <w:r w:rsidR="006C40B8">
        <w:rPr>
          <w:rFonts w:eastAsiaTheme="minorHAnsi"/>
          <w:szCs w:val="24"/>
          <w:lang w:eastAsia="en-US"/>
        </w:rPr>
        <w:t>A. Mantulova</w:t>
      </w:r>
      <w:r w:rsidR="006C40B8" w:rsidRPr="00B86FC6">
        <w:rPr>
          <w:rFonts w:eastAsiaTheme="minorHAnsi"/>
          <w:szCs w:val="24"/>
          <w:lang w:eastAsia="en-US"/>
        </w:rPr>
        <w:t>.</w:t>
      </w:r>
      <w:r w:rsidRPr="00D5484E">
        <w:rPr>
          <w:szCs w:val="24"/>
        </w:rPr>
        <w:t xml:space="preserve"> </w:t>
      </w:r>
      <w:r w:rsidR="00086418">
        <w:rPr>
          <w:szCs w:val="24"/>
        </w:rPr>
        <w:t xml:space="preserve">Primena, kad </w:t>
      </w:r>
      <w:r w:rsidR="00086418" w:rsidRPr="003662AC">
        <w:rPr>
          <w:szCs w:val="24"/>
        </w:rPr>
        <w:t>Klaipėdos miesto savivaldybės mero 2016 m. lapkričio 25 d. potvarkiu Nr. M-71</w:t>
      </w:r>
      <w:r w:rsidR="00086418">
        <w:rPr>
          <w:szCs w:val="24"/>
        </w:rPr>
        <w:t xml:space="preserve"> </w:t>
      </w:r>
      <w:r w:rsidR="00086418" w:rsidRPr="003662AC">
        <w:rPr>
          <w:szCs w:val="24"/>
        </w:rPr>
        <w:t>iš KEPS</w:t>
      </w:r>
      <w:r w:rsidR="00086418">
        <w:rPr>
          <w:szCs w:val="24"/>
        </w:rPr>
        <w:t>2030</w:t>
      </w:r>
      <w:r w:rsidR="00086418" w:rsidRPr="003662AC">
        <w:rPr>
          <w:szCs w:val="24"/>
        </w:rPr>
        <w:t xml:space="preserve"> partnerių deleguotų asmenų</w:t>
      </w:r>
      <w:r w:rsidR="00086418">
        <w:rPr>
          <w:szCs w:val="24"/>
        </w:rPr>
        <w:t xml:space="preserve"> (aukščiausių KEPS2030 partnerių vadovų)</w:t>
      </w:r>
      <w:r w:rsidR="00086418" w:rsidRPr="003662AC">
        <w:rPr>
          <w:szCs w:val="24"/>
        </w:rPr>
        <w:t xml:space="preserve"> sudaryta Klaipėdos ekonominės plėtros strategijos</w:t>
      </w:r>
      <w:r w:rsidR="00086418">
        <w:rPr>
          <w:szCs w:val="24"/>
        </w:rPr>
        <w:t xml:space="preserve"> parengimo</w:t>
      </w:r>
      <w:r w:rsidR="00086418" w:rsidRPr="003662AC">
        <w:rPr>
          <w:szCs w:val="24"/>
        </w:rPr>
        <w:t xml:space="preserve"> projekto priežiūros grupė (toliau – PPG)</w:t>
      </w:r>
      <w:r w:rsidR="00086418">
        <w:rPr>
          <w:szCs w:val="24"/>
        </w:rPr>
        <w:t xml:space="preserve">. PPG </w:t>
      </w:r>
      <w:r w:rsidR="00086418" w:rsidRPr="003662AC">
        <w:rPr>
          <w:szCs w:val="24"/>
        </w:rPr>
        <w:t>vykdė priežiūros funkcijas ir</w:t>
      </w:r>
      <w:r w:rsidR="00086418">
        <w:rPr>
          <w:szCs w:val="24"/>
        </w:rPr>
        <w:t xml:space="preserve">, vadovaujantis </w:t>
      </w:r>
      <w:r w:rsidR="00086418" w:rsidRPr="003662AC">
        <w:rPr>
          <w:szCs w:val="24"/>
        </w:rPr>
        <w:t xml:space="preserve">2016 m. lapkričio 17 d. </w:t>
      </w:r>
      <w:r w:rsidR="00086418">
        <w:rPr>
          <w:szCs w:val="24"/>
        </w:rPr>
        <w:t>P</w:t>
      </w:r>
      <w:r w:rsidR="00086418" w:rsidRPr="003662AC">
        <w:rPr>
          <w:szCs w:val="24"/>
        </w:rPr>
        <w:t>aslaugų sutart</w:t>
      </w:r>
      <w:r w:rsidR="00086418">
        <w:rPr>
          <w:szCs w:val="24"/>
        </w:rPr>
        <w:t>imi</w:t>
      </w:r>
      <w:r w:rsidR="00086418" w:rsidRPr="003662AC">
        <w:rPr>
          <w:szCs w:val="24"/>
        </w:rPr>
        <w:t xml:space="preserve"> Nr. J9-2079</w:t>
      </w:r>
      <w:r w:rsidR="00086418">
        <w:rPr>
          <w:szCs w:val="24"/>
        </w:rPr>
        <w:t xml:space="preserve"> (toliau – Sutartis) sudaryta su paslaugos teikėju </w:t>
      </w:r>
      <w:r w:rsidR="00086418" w:rsidRPr="003662AC">
        <w:rPr>
          <w:szCs w:val="24"/>
        </w:rPr>
        <w:t>UAB ,,</w:t>
      </w:r>
      <w:proofErr w:type="spellStart"/>
      <w:r w:rsidR="00086418" w:rsidRPr="003662AC">
        <w:rPr>
          <w:szCs w:val="24"/>
        </w:rPr>
        <w:t>Ernst&amp;Young</w:t>
      </w:r>
      <w:proofErr w:type="spellEnd"/>
      <w:r w:rsidR="00086418" w:rsidRPr="003662AC">
        <w:rPr>
          <w:szCs w:val="24"/>
        </w:rPr>
        <w:t xml:space="preserve"> Baltic”</w:t>
      </w:r>
      <w:r w:rsidR="00086418">
        <w:rPr>
          <w:szCs w:val="24"/>
        </w:rPr>
        <w:t xml:space="preserve"> (toliau – EY), tvirtino kiekvieno </w:t>
      </w:r>
      <w:r w:rsidR="00086418" w:rsidRPr="003662AC">
        <w:rPr>
          <w:szCs w:val="24"/>
        </w:rPr>
        <w:t>KEPS</w:t>
      </w:r>
      <w:r w:rsidR="00086418">
        <w:rPr>
          <w:szCs w:val="24"/>
        </w:rPr>
        <w:t>2030 etapo rezultatus</w:t>
      </w:r>
      <w:r w:rsidR="00086418" w:rsidRPr="003662AC">
        <w:rPr>
          <w:szCs w:val="24"/>
        </w:rPr>
        <w:t>:</w:t>
      </w:r>
      <w:r w:rsidR="00086418">
        <w:rPr>
          <w:szCs w:val="24"/>
        </w:rPr>
        <w:t xml:space="preserve"> </w:t>
      </w:r>
      <w:r w:rsidR="00086418" w:rsidRPr="00086418">
        <w:rPr>
          <w:szCs w:val="24"/>
        </w:rPr>
        <w:t>I etape (30 proc. projekto apimties) buvo pravesti įvadiniai mokymai, atlikta esamos Klaipėdos miesto ekonominės situacijos, tarptautinio konkurencingumo ir pasaulinių ekonomikos vystymosi tendencijų analizė. Šio etapo rezultatai buvo patvirtinti 2017 m. rugsėjo 13 d. PPG posėdyje.</w:t>
      </w:r>
      <w:r w:rsidR="00086418">
        <w:rPr>
          <w:szCs w:val="24"/>
        </w:rPr>
        <w:t xml:space="preserve"> </w:t>
      </w:r>
      <w:r w:rsidR="00086418" w:rsidRPr="00086418">
        <w:rPr>
          <w:szCs w:val="24"/>
        </w:rPr>
        <w:t>II etape (40 proc. projekto apimties) buvo atliktas Klaipėdos regiono makroekonominis  modeliavimas, tikslinių sektorių skatinimo priemonių analizė, suformuota miesto vizija, numatyti miesto ekonominio vystymosi scenarijai ir identifikuotos strateginės kryptys. Šio etapo rezultatai buvo patvirtinti 2017 m. lapkričio 22 d. PPG posėdyje. Klaipėdos ekonominės plėtros strateginės kryptys iki 2030 metų patvirtintos Klaipėdos miesto savivaldybės tarybos 2017 m. lapkričio 23 d. sprendimu Nr. T2-284 ,,Dėl Klaipėdos ekonominės plėtros strateginių krypčių iki 2030 metų patvirtinimo“.</w:t>
      </w:r>
      <w:r w:rsidR="00086418">
        <w:rPr>
          <w:szCs w:val="24"/>
        </w:rPr>
        <w:t xml:space="preserve"> </w:t>
      </w:r>
      <w:r w:rsidR="00086418" w:rsidRPr="00086418">
        <w:rPr>
          <w:szCs w:val="24"/>
        </w:rPr>
        <w:t xml:space="preserve">III etape (30 proc. projekto apimtis) kartu su Projekto valdymo grupe (toliau – PVG) ir ekspertais buvo parengtas strategijos įgyvendinimo veiksmų planas. Šio etapo rezultatai buvo patvirtinti 2018 m. kovo 30 d. PPG posėdyje.  </w:t>
      </w:r>
    </w:p>
    <w:p w:rsidR="00086418" w:rsidRPr="004B19D6" w:rsidRDefault="0076596D" w:rsidP="00086418">
      <w:pPr>
        <w:ind w:firstLine="720"/>
        <w:jc w:val="both"/>
        <w:rPr>
          <w:szCs w:val="24"/>
        </w:rPr>
      </w:pPr>
      <w:r>
        <w:rPr>
          <w:szCs w:val="24"/>
        </w:rPr>
        <w:t xml:space="preserve">      Sako, kad </w:t>
      </w:r>
      <w:r w:rsidR="00086418" w:rsidRPr="006D17C2">
        <w:rPr>
          <w:szCs w:val="24"/>
        </w:rPr>
        <w:t xml:space="preserve">KEPS2030 rengimo procese didelis dėmesys buvo skirtas visų suinteresuotų šalių įtraukimui: vyko 10 sesijų su PVG ir 12 tematinių sesijų </w:t>
      </w:r>
      <w:r w:rsidR="00086418">
        <w:rPr>
          <w:szCs w:val="24"/>
        </w:rPr>
        <w:t>–</w:t>
      </w:r>
      <w:r w:rsidR="00086418" w:rsidRPr="006D17C2">
        <w:rPr>
          <w:szCs w:val="24"/>
        </w:rPr>
        <w:t xml:space="preserve"> miesto</w:t>
      </w:r>
      <w:r w:rsidR="00086418">
        <w:rPr>
          <w:szCs w:val="24"/>
        </w:rPr>
        <w:t xml:space="preserve"> -</w:t>
      </w:r>
      <w:r w:rsidR="00086418" w:rsidRPr="006D17C2">
        <w:rPr>
          <w:szCs w:val="24"/>
        </w:rPr>
        <w:t xml:space="preserve"> uosto, turizmo, verslo (vyko 2 kartus), miesto identiteto ir rinkodaros (vyko 3 kartus), urbanistinio vystymo (vyko 2 kartus), švietimo ir mokslo (vyko 3 kartus). Šiose sesijose dalyvavo daugiau negu 300 Klaipėdos miesto verslo, mokslo ir kitų organizacijų atstovų.</w:t>
      </w:r>
    </w:p>
    <w:p w:rsidR="00086418" w:rsidRPr="00B40BCA" w:rsidRDefault="00086418" w:rsidP="00B41D93">
      <w:pPr>
        <w:pStyle w:val="Pagrindinistekstas"/>
        <w:ind w:firstLine="851"/>
        <w:rPr>
          <w:szCs w:val="24"/>
        </w:rPr>
      </w:pPr>
      <w:r>
        <w:rPr>
          <w:szCs w:val="24"/>
        </w:rPr>
        <w:t xml:space="preserve">    </w:t>
      </w:r>
      <w:r w:rsidR="0076596D">
        <w:rPr>
          <w:szCs w:val="24"/>
        </w:rPr>
        <w:t xml:space="preserve">Teigia, kad </w:t>
      </w:r>
      <w:r w:rsidRPr="00A01149">
        <w:rPr>
          <w:szCs w:val="24"/>
        </w:rPr>
        <w:t>EY</w:t>
      </w:r>
      <w:r>
        <w:rPr>
          <w:szCs w:val="24"/>
        </w:rPr>
        <w:t>,</w:t>
      </w:r>
      <w:r w:rsidRPr="00A01149">
        <w:rPr>
          <w:szCs w:val="24"/>
        </w:rPr>
        <w:t xml:space="preserve"> vadovaudamasi Sutarties sąlygomis ir</w:t>
      </w:r>
      <w:r w:rsidR="0076596D">
        <w:rPr>
          <w:szCs w:val="24"/>
        </w:rPr>
        <w:t>,</w:t>
      </w:r>
      <w:r w:rsidRPr="00A01149">
        <w:rPr>
          <w:szCs w:val="24"/>
        </w:rPr>
        <w:t xml:space="preserve"> atsižvelgdama į I etape atliktos detalios esamos miesto ekonominės situacijos analizės rezultatus, makroekonominio modeliavimo, tarptautinės gerosios praktikos analizės išvadas, darbo grupių pasiūlymus, II etape patvirtintas KEPS strategines </w:t>
      </w:r>
      <w:r>
        <w:rPr>
          <w:szCs w:val="24"/>
        </w:rPr>
        <w:t xml:space="preserve">miesto ekonominio vystymosi </w:t>
      </w:r>
      <w:r w:rsidRPr="00A01149">
        <w:rPr>
          <w:szCs w:val="24"/>
        </w:rPr>
        <w:t xml:space="preserve">kryptis iki 2030 metų ir III etape vykusių </w:t>
      </w:r>
      <w:r>
        <w:rPr>
          <w:szCs w:val="24"/>
        </w:rPr>
        <w:t>P</w:t>
      </w:r>
      <w:r w:rsidRPr="00A01149">
        <w:rPr>
          <w:szCs w:val="24"/>
        </w:rPr>
        <w:t>artnerių</w:t>
      </w:r>
      <w:r>
        <w:rPr>
          <w:szCs w:val="24"/>
        </w:rPr>
        <w:t xml:space="preserve"> organizuotų darbinių</w:t>
      </w:r>
      <w:r w:rsidRPr="00A01149">
        <w:rPr>
          <w:szCs w:val="24"/>
        </w:rPr>
        <w:t xml:space="preserve"> sesijų</w:t>
      </w:r>
      <w:r>
        <w:rPr>
          <w:szCs w:val="24"/>
        </w:rPr>
        <w:t xml:space="preserve"> metu</w:t>
      </w:r>
      <w:r w:rsidRPr="00A01149">
        <w:rPr>
          <w:szCs w:val="24"/>
        </w:rPr>
        <w:t xml:space="preserve"> išsakytas pastabas ir pasiūlymus, parengė III etapo rezultatą - galutinį dokumentą „Klaipėda 2030: Klaipėdos miesto ekonominės plėtros strategija ir įgyvendinimo veiksmų planas“</w:t>
      </w:r>
      <w:r>
        <w:rPr>
          <w:szCs w:val="24"/>
        </w:rPr>
        <w:t xml:space="preserve"> (toliau – Dokumentas)</w:t>
      </w:r>
      <w:r w:rsidRPr="00A01149">
        <w:rPr>
          <w:szCs w:val="24"/>
        </w:rPr>
        <w:t>.</w:t>
      </w:r>
      <w:r w:rsidR="00B41D93">
        <w:rPr>
          <w:szCs w:val="24"/>
        </w:rPr>
        <w:t xml:space="preserve"> </w:t>
      </w:r>
      <w:r>
        <w:rPr>
          <w:szCs w:val="24"/>
        </w:rPr>
        <w:t>Aukščiausių Partnerių valdymo organų pritarimas šiam</w:t>
      </w:r>
      <w:r w:rsidRPr="00B40BCA">
        <w:rPr>
          <w:szCs w:val="24"/>
        </w:rPr>
        <w:t xml:space="preserve"> EY kartu su atitinkamų sričių ekspertais parengt</w:t>
      </w:r>
      <w:r>
        <w:rPr>
          <w:szCs w:val="24"/>
        </w:rPr>
        <w:t>am</w:t>
      </w:r>
      <w:r w:rsidRPr="00B40BCA">
        <w:rPr>
          <w:szCs w:val="24"/>
        </w:rPr>
        <w:t xml:space="preserve"> Dokument</w:t>
      </w:r>
      <w:r>
        <w:rPr>
          <w:szCs w:val="24"/>
        </w:rPr>
        <w:t>ui</w:t>
      </w:r>
      <w:r w:rsidRPr="00B40BCA">
        <w:rPr>
          <w:szCs w:val="24"/>
        </w:rPr>
        <w:t xml:space="preserve"> yra būtina</w:t>
      </w:r>
      <w:r>
        <w:rPr>
          <w:szCs w:val="24"/>
        </w:rPr>
        <w:t>s</w:t>
      </w:r>
      <w:r w:rsidRPr="00B40BCA">
        <w:rPr>
          <w:szCs w:val="24"/>
        </w:rPr>
        <w:t xml:space="preserve"> </w:t>
      </w:r>
      <w:r>
        <w:rPr>
          <w:szCs w:val="24"/>
        </w:rPr>
        <w:t xml:space="preserve">tvariam Partnerių bendradarbiavimui, bendrai </w:t>
      </w:r>
      <w:r w:rsidRPr="00B40BCA">
        <w:rPr>
          <w:szCs w:val="24"/>
        </w:rPr>
        <w:t>siekiant miesto konkurencingumo ilgalaikėje perspektyvoje</w:t>
      </w:r>
      <w:r>
        <w:rPr>
          <w:szCs w:val="24"/>
        </w:rPr>
        <w:t>,</w:t>
      </w:r>
      <w:r w:rsidRPr="00B40BCA">
        <w:rPr>
          <w:szCs w:val="24"/>
        </w:rPr>
        <w:t xml:space="preserve"> </w:t>
      </w:r>
      <w:r>
        <w:rPr>
          <w:szCs w:val="24"/>
        </w:rPr>
        <w:t xml:space="preserve">Klaipėdos </w:t>
      </w:r>
      <w:r w:rsidRPr="00B40BCA">
        <w:rPr>
          <w:szCs w:val="24"/>
        </w:rPr>
        <w:t>ekonominio proveržio</w:t>
      </w:r>
      <w:r>
        <w:rPr>
          <w:szCs w:val="24"/>
        </w:rPr>
        <w:t xml:space="preserve"> ir KEPS2030 keliamų uždavinių per ateinančius 12 metų įgyvendinimui</w:t>
      </w:r>
      <w:r w:rsidRPr="00B40BCA">
        <w:rPr>
          <w:szCs w:val="24"/>
        </w:rPr>
        <w:t xml:space="preserve">: </w:t>
      </w:r>
      <w:r>
        <w:rPr>
          <w:szCs w:val="24"/>
        </w:rPr>
        <w:t xml:space="preserve"> </w:t>
      </w:r>
      <w:r w:rsidRPr="00B40BCA">
        <w:rPr>
          <w:szCs w:val="24"/>
        </w:rPr>
        <w:t>25 tūkst. naujų darbo vietų;</w:t>
      </w:r>
      <w:r>
        <w:rPr>
          <w:szCs w:val="24"/>
        </w:rPr>
        <w:t xml:space="preserve"> </w:t>
      </w:r>
      <w:r w:rsidRPr="00B40BCA">
        <w:rPr>
          <w:szCs w:val="24"/>
        </w:rPr>
        <w:t>2000 naujų įmonių;</w:t>
      </w:r>
      <w:r>
        <w:rPr>
          <w:szCs w:val="24"/>
        </w:rPr>
        <w:t xml:space="preserve"> </w:t>
      </w:r>
      <w:r w:rsidRPr="00B40BCA">
        <w:rPr>
          <w:szCs w:val="24"/>
        </w:rPr>
        <w:t xml:space="preserve">1,5 mlrd. </w:t>
      </w:r>
      <w:proofErr w:type="spellStart"/>
      <w:r w:rsidRPr="00B40BCA">
        <w:rPr>
          <w:szCs w:val="24"/>
        </w:rPr>
        <w:t>Eur</w:t>
      </w:r>
      <w:proofErr w:type="spellEnd"/>
      <w:r w:rsidRPr="00B40BCA">
        <w:rPr>
          <w:szCs w:val="24"/>
        </w:rPr>
        <w:t xml:space="preserve"> naujų užsienio investicijų;</w:t>
      </w:r>
      <w:r>
        <w:rPr>
          <w:szCs w:val="24"/>
        </w:rPr>
        <w:t xml:space="preserve"> </w:t>
      </w:r>
      <w:r w:rsidRPr="00B40BCA">
        <w:rPr>
          <w:szCs w:val="24"/>
        </w:rPr>
        <w:t>200 proc. išaugusio eksporto.</w:t>
      </w:r>
    </w:p>
    <w:p w:rsidR="00086418" w:rsidRPr="00086418" w:rsidRDefault="00086418" w:rsidP="00086418">
      <w:pPr>
        <w:pStyle w:val="Pagrindinistekstas"/>
        <w:ind w:firstLine="720"/>
        <w:rPr>
          <w:szCs w:val="24"/>
        </w:rPr>
      </w:pPr>
      <w:r>
        <w:rPr>
          <w:szCs w:val="24"/>
        </w:rPr>
        <w:t xml:space="preserve">      </w:t>
      </w:r>
      <w:r w:rsidRPr="00B40BCA">
        <w:rPr>
          <w:szCs w:val="24"/>
        </w:rPr>
        <w:t>KEPS</w:t>
      </w:r>
      <w:r>
        <w:rPr>
          <w:szCs w:val="24"/>
        </w:rPr>
        <w:t>2030</w:t>
      </w:r>
      <w:r w:rsidRPr="00B40BCA">
        <w:rPr>
          <w:szCs w:val="24"/>
        </w:rPr>
        <w:t xml:space="preserve"> rengimo metu EY atliktas makroekonominis</w:t>
      </w:r>
      <w:r>
        <w:rPr>
          <w:szCs w:val="24"/>
        </w:rPr>
        <w:t xml:space="preserve"> modeliavimas leidžia daryti pagrįstas prielaidas, kad įgyvendinus aukščiau įvardintus ambicingus uždavinius, miestas įveiktų miesto gyventojų skaičiaus mažėjimo ir gyventojų senėjimo tendenciją bei pasiektų keliamus ekonominius ir socialinius tikslus: daugiau nei 2 kartus padidėtų Klaipėdos miesto BVP; 40-čia tūkst. žmonių padidėtų miesto gyventojų skaičius; daugiau nei 2 kartus padidėtų miesto gyventojų atlyginimas; daugiau nei 2 kartus padidėtų miesto turistų skaičius.</w:t>
      </w:r>
    </w:p>
    <w:p w:rsidR="00B86FC6" w:rsidRDefault="00086418" w:rsidP="00B27F1D">
      <w:pPr>
        <w:ind w:firstLine="720"/>
        <w:jc w:val="both"/>
        <w:rPr>
          <w:szCs w:val="24"/>
        </w:rPr>
      </w:pPr>
      <w:r>
        <w:rPr>
          <w:szCs w:val="24"/>
        </w:rPr>
        <w:t xml:space="preserve">     </w:t>
      </w:r>
      <w:r w:rsidR="00665DE6" w:rsidRPr="0076596D">
        <w:rPr>
          <w:szCs w:val="24"/>
        </w:rPr>
        <w:t>Teigia,</w:t>
      </w:r>
      <w:r w:rsidR="00665DE6">
        <w:rPr>
          <w:szCs w:val="24"/>
        </w:rPr>
        <w:t xml:space="preserve"> kad </w:t>
      </w:r>
      <w:r w:rsidR="00D5484E" w:rsidRPr="008872B9">
        <w:rPr>
          <w:szCs w:val="24"/>
        </w:rPr>
        <w:t xml:space="preserve">Klaipėdos miesto savivaldybės tarybai pritarus </w:t>
      </w:r>
      <w:r w:rsidR="00D5484E" w:rsidRPr="00E14B47">
        <w:rPr>
          <w:szCs w:val="24"/>
        </w:rPr>
        <w:t>Klaipėdos miesto ekonominės plėtros strategijai ir įgyvendinimo veiksmų planui iki 2030 metų</w:t>
      </w:r>
      <w:r w:rsidR="00B27F1D">
        <w:rPr>
          <w:szCs w:val="24"/>
        </w:rPr>
        <w:t xml:space="preserve">: </w:t>
      </w:r>
      <w:r w:rsidR="00D5484E" w:rsidRPr="00B27F1D">
        <w:rPr>
          <w:szCs w:val="24"/>
        </w:rPr>
        <w:t xml:space="preserve">siūlomos priemonės būtų nuosekliai ir planingai integruojamos į strateginius miesto bei Partnerių atitinkamus planavimo dokumentus, integruojant siūlomas priemones į miesto strateginius planavimo dokumentus bus tęsiamas darbas su miestiečiais, vykdomi aptarimai su gyventojais, bendruomene, nagrinėjamos ir įtraukiamos orientuotos į miesto ekonominio vystymosi tikslus naujos iniciatyvos ir siūlymai, peržiūrimos siūlomos priemonės; </w:t>
      </w:r>
      <w:r w:rsidR="00D5484E" w:rsidRPr="00B27F1D">
        <w:rPr>
          <w:szCs w:val="24"/>
        </w:rPr>
        <w:lastRenderedPageBreak/>
        <w:t>pritaikius siūlomą įgyvendinimo valdymo modelį, t. y. sudarant miesto ekonominės plėtros tarybą, būtų vykdomas nepertraukiamas tų priemonių monitoringas, identifikuojamos naujos ar optimizuojamos esamos iniciatyvos, kurios leistų pasiekti Dokumente suformuluotus KEPS2030 tikslus;</w:t>
      </w:r>
      <w:r w:rsidR="00B27F1D">
        <w:rPr>
          <w:szCs w:val="24"/>
        </w:rPr>
        <w:t xml:space="preserve"> </w:t>
      </w:r>
      <w:r w:rsidR="00D5484E" w:rsidRPr="00B27F1D">
        <w:rPr>
          <w:szCs w:val="24"/>
        </w:rPr>
        <w:t xml:space="preserve">įkūrus miesto rinkodaros platformą, kurios koordinatoriumi galėtų tapti sudaryta miesto rinkodaros taryba, miestas visų strateginių Partnerių būtų vieningai </w:t>
      </w:r>
      <w:proofErr w:type="spellStart"/>
      <w:r w:rsidR="00D5484E" w:rsidRPr="00B27F1D">
        <w:rPr>
          <w:szCs w:val="24"/>
        </w:rPr>
        <w:t>pozicionuojamas</w:t>
      </w:r>
      <w:proofErr w:type="spellEnd"/>
      <w:r w:rsidR="00D5484E" w:rsidRPr="00B27F1D">
        <w:rPr>
          <w:szCs w:val="24"/>
        </w:rPr>
        <w:t xml:space="preserve"> kaip patrauklus gyventi, dirbti ir investuoti, planinga ir koordinuota rinkodara užtikrintų ne tik miesto, bet ir viso regiono žinomumą ir patrauklumą.  </w:t>
      </w:r>
    </w:p>
    <w:p w:rsidR="00B27F1D" w:rsidRDefault="00B27F1D" w:rsidP="00B27F1D">
      <w:pPr>
        <w:ind w:firstLine="720"/>
        <w:jc w:val="both"/>
        <w:rPr>
          <w:szCs w:val="24"/>
        </w:rPr>
      </w:pPr>
      <w:r>
        <w:rPr>
          <w:szCs w:val="24"/>
        </w:rPr>
        <w:t xml:space="preserve">     J. Simonavičiūtė</w:t>
      </w:r>
      <w:r w:rsidR="00665DE6">
        <w:rPr>
          <w:szCs w:val="24"/>
        </w:rPr>
        <w:t xml:space="preserve"> sako, kad sprendimo projekte turėjo būti dar vienas punktas</w:t>
      </w:r>
      <w:r w:rsidR="00B8660C">
        <w:rPr>
          <w:szCs w:val="24"/>
        </w:rPr>
        <w:t xml:space="preserve"> (pavedimas) </w:t>
      </w:r>
      <w:r w:rsidR="00364ACE">
        <w:rPr>
          <w:szCs w:val="24"/>
        </w:rPr>
        <w:t>dėl tolimesnių darbų</w:t>
      </w:r>
      <w:r w:rsidR="00BF3945">
        <w:rPr>
          <w:szCs w:val="24"/>
        </w:rPr>
        <w:t>. Teigia, kad</w:t>
      </w:r>
      <w:r w:rsidR="00BD4C24">
        <w:rPr>
          <w:szCs w:val="24"/>
        </w:rPr>
        <w:t xml:space="preserve"> turime pavesti Savivaldybės administracijai veikti toliau.</w:t>
      </w:r>
    </w:p>
    <w:p w:rsidR="00B8660C" w:rsidRDefault="00B8660C" w:rsidP="00B27F1D">
      <w:pPr>
        <w:ind w:firstLine="720"/>
        <w:jc w:val="both"/>
        <w:rPr>
          <w:szCs w:val="24"/>
        </w:rPr>
      </w:pPr>
      <w:r>
        <w:rPr>
          <w:szCs w:val="24"/>
        </w:rPr>
        <w:t xml:space="preserve">     E. Mantulova</w:t>
      </w:r>
      <w:r w:rsidR="00364ACE">
        <w:rPr>
          <w:szCs w:val="24"/>
        </w:rPr>
        <w:t xml:space="preserve"> sako, kad šiuo metu rengiamas </w:t>
      </w:r>
      <w:r w:rsidR="00F75DC1">
        <w:rPr>
          <w:szCs w:val="24"/>
        </w:rPr>
        <w:t>protokolinio paved</w:t>
      </w:r>
      <w:r w:rsidR="00364ACE">
        <w:rPr>
          <w:szCs w:val="24"/>
        </w:rPr>
        <w:t xml:space="preserve">imo projektas, kurio esmė - </w:t>
      </w:r>
      <w:r w:rsidR="00F75DC1">
        <w:rPr>
          <w:szCs w:val="24"/>
        </w:rPr>
        <w:t xml:space="preserve">pritarus sprendimo projektui pavesti </w:t>
      </w:r>
      <w:r w:rsidR="00364ACE">
        <w:rPr>
          <w:szCs w:val="24"/>
        </w:rPr>
        <w:t xml:space="preserve">Savivaldybės administracijai </w:t>
      </w:r>
      <w:r w:rsidR="00F75DC1">
        <w:rPr>
          <w:szCs w:val="24"/>
        </w:rPr>
        <w:t>priemones integruoti į miesto strateginius planavimo dokumentus.</w:t>
      </w:r>
    </w:p>
    <w:p w:rsidR="00BD4C24" w:rsidRDefault="00BD4C24" w:rsidP="00B27F1D">
      <w:pPr>
        <w:ind w:firstLine="720"/>
        <w:jc w:val="both"/>
        <w:rPr>
          <w:szCs w:val="24"/>
        </w:rPr>
      </w:pPr>
      <w:r>
        <w:rPr>
          <w:szCs w:val="24"/>
        </w:rPr>
        <w:t xml:space="preserve">     </w:t>
      </w:r>
      <w:r w:rsidR="007531D2">
        <w:rPr>
          <w:szCs w:val="24"/>
        </w:rPr>
        <w:t>J. Simonavičiūtė siūlo įrašyti pastabą</w:t>
      </w:r>
      <w:r w:rsidR="00A520D6">
        <w:rPr>
          <w:szCs w:val="24"/>
        </w:rPr>
        <w:t xml:space="preserve"> – pav</w:t>
      </w:r>
      <w:r w:rsidR="008F2F78">
        <w:rPr>
          <w:szCs w:val="24"/>
        </w:rPr>
        <w:t>esti Savivaldybės administracijai</w:t>
      </w:r>
      <w:r w:rsidR="00A520D6">
        <w:rPr>
          <w:szCs w:val="24"/>
        </w:rPr>
        <w:t xml:space="preserve"> pateikti priemonių planą dėl šios strategijos įgyvendinimo.</w:t>
      </w:r>
    </w:p>
    <w:p w:rsidR="00FE279C" w:rsidRDefault="00FE279C" w:rsidP="00B27F1D">
      <w:pPr>
        <w:ind w:firstLine="720"/>
        <w:jc w:val="both"/>
        <w:rPr>
          <w:szCs w:val="24"/>
        </w:rPr>
      </w:pPr>
      <w:r>
        <w:rPr>
          <w:szCs w:val="24"/>
        </w:rPr>
        <w:t xml:space="preserve"> </w:t>
      </w:r>
      <w:r w:rsidR="00C6394E">
        <w:rPr>
          <w:szCs w:val="24"/>
        </w:rPr>
        <w:t xml:space="preserve"> </w:t>
      </w:r>
      <w:r>
        <w:rPr>
          <w:szCs w:val="24"/>
        </w:rPr>
        <w:t xml:space="preserve">   R.</w:t>
      </w:r>
      <w:r w:rsidR="00C6394E">
        <w:rPr>
          <w:szCs w:val="24"/>
        </w:rPr>
        <w:t xml:space="preserve"> </w:t>
      </w:r>
      <w:r>
        <w:rPr>
          <w:szCs w:val="24"/>
        </w:rPr>
        <w:t>Taraškevičius siūlo išsiaiškinti dėl siūlymo ir pritarti sprendimo projektui.</w:t>
      </w:r>
    </w:p>
    <w:p w:rsidR="00FE279C" w:rsidRDefault="00FE279C" w:rsidP="00B27F1D">
      <w:pPr>
        <w:ind w:firstLine="720"/>
        <w:jc w:val="both"/>
        <w:rPr>
          <w:szCs w:val="24"/>
        </w:rPr>
      </w:pPr>
      <w:r>
        <w:rPr>
          <w:szCs w:val="24"/>
        </w:rPr>
        <w:t xml:space="preserve">  </w:t>
      </w:r>
      <w:r w:rsidR="00C6394E">
        <w:rPr>
          <w:szCs w:val="24"/>
        </w:rPr>
        <w:t xml:space="preserve"> </w:t>
      </w:r>
      <w:r>
        <w:rPr>
          <w:szCs w:val="24"/>
        </w:rPr>
        <w:t xml:space="preserve">  J. Simonavičiūtė siūlo pritarti pateiktam spre</w:t>
      </w:r>
      <w:r w:rsidR="008F2F78">
        <w:rPr>
          <w:szCs w:val="24"/>
        </w:rPr>
        <w:t xml:space="preserve">ndimo projektui su </w:t>
      </w:r>
      <w:r w:rsidR="008E5F86">
        <w:rPr>
          <w:szCs w:val="24"/>
        </w:rPr>
        <w:t>papildomu</w:t>
      </w:r>
      <w:r w:rsidR="008F2F78">
        <w:rPr>
          <w:szCs w:val="24"/>
        </w:rPr>
        <w:t xml:space="preserve"> punktu</w:t>
      </w:r>
      <w:r>
        <w:rPr>
          <w:szCs w:val="24"/>
        </w:rPr>
        <w:t>.</w:t>
      </w:r>
    </w:p>
    <w:p w:rsidR="0051464E" w:rsidRDefault="0051464E" w:rsidP="00B27F1D">
      <w:pPr>
        <w:ind w:firstLine="720"/>
        <w:jc w:val="both"/>
        <w:rPr>
          <w:szCs w:val="24"/>
        </w:rPr>
      </w:pPr>
      <w:r>
        <w:rPr>
          <w:szCs w:val="24"/>
        </w:rPr>
        <w:t xml:space="preserve">     A. Barbšys sako, kad biudžeto grafoje pateikti bendri skaičiai.</w:t>
      </w:r>
    </w:p>
    <w:p w:rsidR="0051464E" w:rsidRDefault="0051464E" w:rsidP="00B27F1D">
      <w:pPr>
        <w:ind w:firstLine="720"/>
        <w:jc w:val="both"/>
        <w:rPr>
          <w:szCs w:val="24"/>
        </w:rPr>
      </w:pPr>
      <w:r>
        <w:rPr>
          <w:szCs w:val="24"/>
        </w:rPr>
        <w:t xml:space="preserve">     E.</w:t>
      </w:r>
      <w:r w:rsidR="0078103A">
        <w:rPr>
          <w:szCs w:val="24"/>
        </w:rPr>
        <w:t xml:space="preserve"> </w:t>
      </w:r>
      <w:r>
        <w:rPr>
          <w:szCs w:val="24"/>
        </w:rPr>
        <w:t xml:space="preserve">Mantulova sako, kad </w:t>
      </w:r>
      <w:r w:rsidR="0078103A">
        <w:rPr>
          <w:szCs w:val="24"/>
        </w:rPr>
        <w:t>„</w:t>
      </w:r>
      <w:r>
        <w:rPr>
          <w:szCs w:val="24"/>
        </w:rPr>
        <w:t>išgryni</w:t>
      </w:r>
      <w:r w:rsidR="00397C49">
        <w:rPr>
          <w:szCs w:val="24"/>
        </w:rPr>
        <w:t>nus</w:t>
      </w:r>
      <w:r w:rsidR="0078103A">
        <w:rPr>
          <w:szCs w:val="24"/>
        </w:rPr>
        <w:t>“</w:t>
      </w:r>
      <w:r w:rsidR="00397C49">
        <w:rPr>
          <w:szCs w:val="24"/>
        </w:rPr>
        <w:t xml:space="preserve"> priemones ir </w:t>
      </w:r>
      <w:proofErr w:type="spellStart"/>
      <w:r w:rsidR="00397C49">
        <w:rPr>
          <w:szCs w:val="24"/>
        </w:rPr>
        <w:t>papriemones</w:t>
      </w:r>
      <w:proofErr w:type="spellEnd"/>
      <w:r w:rsidR="008F2F78">
        <w:rPr>
          <w:szCs w:val="24"/>
        </w:rPr>
        <w:t xml:space="preserve"> skaičiai bus aiškesni</w:t>
      </w:r>
      <w:r w:rsidR="00397C49">
        <w:rPr>
          <w:szCs w:val="24"/>
        </w:rPr>
        <w:t>.</w:t>
      </w:r>
    </w:p>
    <w:p w:rsidR="009C51E1" w:rsidRDefault="009C51E1" w:rsidP="00B27F1D">
      <w:pPr>
        <w:ind w:firstLine="720"/>
        <w:jc w:val="both"/>
        <w:rPr>
          <w:szCs w:val="24"/>
        </w:rPr>
      </w:pPr>
      <w:r>
        <w:rPr>
          <w:szCs w:val="24"/>
        </w:rPr>
        <w:t xml:space="preserve">     V.</w:t>
      </w:r>
      <w:r w:rsidR="002328CE">
        <w:rPr>
          <w:szCs w:val="24"/>
        </w:rPr>
        <w:t xml:space="preserve"> </w:t>
      </w:r>
      <w:r>
        <w:rPr>
          <w:szCs w:val="24"/>
        </w:rPr>
        <w:t>Titovas si</w:t>
      </w:r>
      <w:r w:rsidR="002328CE">
        <w:rPr>
          <w:szCs w:val="24"/>
        </w:rPr>
        <w:t xml:space="preserve">ūlo sprendimo projektą atidėti, kadangi tokios svarbos dokumentas pateiktas kaip papildomas klausimas. </w:t>
      </w:r>
    </w:p>
    <w:p w:rsidR="0023619F" w:rsidRDefault="002328CE" w:rsidP="00BF3945">
      <w:pPr>
        <w:ind w:firstLine="720"/>
        <w:jc w:val="both"/>
        <w:rPr>
          <w:szCs w:val="24"/>
        </w:rPr>
      </w:pPr>
      <w:r>
        <w:rPr>
          <w:szCs w:val="24"/>
        </w:rPr>
        <w:t xml:space="preserve">     R. Taraškevičius teigia, kad dokumentas buvo ruošiamas 2 metus, dirbo didelė grupė žmonių</w:t>
      </w:r>
      <w:r w:rsidR="00F8391C">
        <w:rPr>
          <w:szCs w:val="24"/>
        </w:rPr>
        <w:t xml:space="preserve"> (pramoninkai, įmonių vadovai)</w:t>
      </w:r>
      <w:r w:rsidR="00BF3945">
        <w:rPr>
          <w:szCs w:val="24"/>
        </w:rPr>
        <w:t>, vyko susitikimai į kuriuos buvo visi kviečiami</w:t>
      </w:r>
      <w:r>
        <w:rPr>
          <w:szCs w:val="24"/>
        </w:rPr>
        <w:t>, todėl</w:t>
      </w:r>
      <w:r w:rsidR="008F2F78">
        <w:rPr>
          <w:szCs w:val="24"/>
        </w:rPr>
        <w:t xml:space="preserve"> susipažinti su klausimu jį</w:t>
      </w:r>
      <w:r w:rsidR="00B04E76">
        <w:rPr>
          <w:szCs w:val="24"/>
        </w:rPr>
        <w:t xml:space="preserve"> atidėjus </w:t>
      </w:r>
      <w:r w:rsidR="008F2F78">
        <w:rPr>
          <w:szCs w:val="24"/>
        </w:rPr>
        <w:t>-</w:t>
      </w:r>
      <w:r w:rsidR="00B04E76">
        <w:rPr>
          <w:szCs w:val="24"/>
        </w:rPr>
        <w:t xml:space="preserve"> </w:t>
      </w:r>
      <w:r w:rsidR="008F2F78">
        <w:rPr>
          <w:szCs w:val="24"/>
        </w:rPr>
        <w:t>ne</w:t>
      </w:r>
      <w:r w:rsidR="00B04E76">
        <w:rPr>
          <w:szCs w:val="24"/>
        </w:rPr>
        <w:t xml:space="preserve">įmanoma. R. Taraškevičius </w:t>
      </w:r>
      <w:r w:rsidR="00BF3945">
        <w:rPr>
          <w:szCs w:val="24"/>
        </w:rPr>
        <w:t xml:space="preserve">taip pat </w:t>
      </w:r>
      <w:r w:rsidR="00B04E76">
        <w:rPr>
          <w:szCs w:val="24"/>
        </w:rPr>
        <w:t xml:space="preserve">mano, kad </w:t>
      </w:r>
      <w:r w:rsidR="00A12CBF">
        <w:rPr>
          <w:szCs w:val="24"/>
        </w:rPr>
        <w:t xml:space="preserve">strategijos įgyvendinimui </w:t>
      </w:r>
      <w:r w:rsidR="00453448">
        <w:rPr>
          <w:szCs w:val="24"/>
        </w:rPr>
        <w:t>turi būti</w:t>
      </w:r>
      <w:r w:rsidR="00B04E76">
        <w:rPr>
          <w:szCs w:val="24"/>
        </w:rPr>
        <w:t xml:space="preserve"> </w:t>
      </w:r>
      <w:r w:rsidR="00A12CBF">
        <w:rPr>
          <w:szCs w:val="24"/>
        </w:rPr>
        <w:t xml:space="preserve">sudaryta </w:t>
      </w:r>
      <w:r w:rsidR="00B04E76">
        <w:rPr>
          <w:szCs w:val="24"/>
        </w:rPr>
        <w:t>įgyvendinimo</w:t>
      </w:r>
      <w:r w:rsidR="00A12CBF">
        <w:rPr>
          <w:szCs w:val="24"/>
        </w:rPr>
        <w:t xml:space="preserve"> grupė</w:t>
      </w:r>
      <w:r w:rsidR="00B04E76">
        <w:rPr>
          <w:szCs w:val="24"/>
        </w:rPr>
        <w:t>.</w:t>
      </w:r>
      <w:r w:rsidR="00453448">
        <w:rPr>
          <w:szCs w:val="24"/>
        </w:rPr>
        <w:t xml:space="preserve">  </w:t>
      </w:r>
    </w:p>
    <w:p w:rsidR="00B6185D" w:rsidRPr="00B27F1D" w:rsidRDefault="0023619F" w:rsidP="00FB5BA4">
      <w:pPr>
        <w:ind w:firstLine="720"/>
        <w:jc w:val="both"/>
        <w:rPr>
          <w:szCs w:val="24"/>
        </w:rPr>
      </w:pPr>
      <w:r>
        <w:rPr>
          <w:szCs w:val="24"/>
        </w:rPr>
        <w:t xml:space="preserve">     </w:t>
      </w:r>
      <w:r w:rsidR="000948BB">
        <w:rPr>
          <w:szCs w:val="24"/>
        </w:rPr>
        <w:t>A.</w:t>
      </w:r>
      <w:r w:rsidR="00B6185D">
        <w:rPr>
          <w:szCs w:val="24"/>
        </w:rPr>
        <w:t xml:space="preserve"> </w:t>
      </w:r>
      <w:r w:rsidR="00576641">
        <w:rPr>
          <w:szCs w:val="24"/>
        </w:rPr>
        <w:t xml:space="preserve">Barbšys sako, kad </w:t>
      </w:r>
      <w:r w:rsidR="000948BB">
        <w:rPr>
          <w:szCs w:val="24"/>
        </w:rPr>
        <w:t>negali pritarti tokiam sprendimo projektui</w:t>
      </w:r>
      <w:r w:rsidR="00FB5BA4">
        <w:rPr>
          <w:szCs w:val="24"/>
        </w:rPr>
        <w:t>.</w:t>
      </w:r>
    </w:p>
    <w:p w:rsidR="00FB5BA4" w:rsidRDefault="00F15F42" w:rsidP="00F15F42">
      <w:pPr>
        <w:jc w:val="both"/>
        <w:rPr>
          <w:szCs w:val="24"/>
          <w:lang w:eastAsia="en-US"/>
        </w:rPr>
      </w:pPr>
      <w:r>
        <w:rPr>
          <w:szCs w:val="24"/>
          <w:lang w:eastAsia="en-US"/>
        </w:rPr>
        <w:t xml:space="preserve">         </w:t>
      </w:r>
      <w:r w:rsidR="00B86FC6">
        <w:rPr>
          <w:szCs w:val="24"/>
          <w:lang w:eastAsia="en-US"/>
        </w:rPr>
        <w:t xml:space="preserve"> </w:t>
      </w:r>
      <w:r w:rsidR="00FB5BA4">
        <w:rPr>
          <w:szCs w:val="24"/>
          <w:lang w:eastAsia="en-US"/>
        </w:rPr>
        <w:t xml:space="preserve">       NUTARTA:</w:t>
      </w:r>
    </w:p>
    <w:p w:rsidR="00F15F42" w:rsidRPr="00A17F93" w:rsidRDefault="00A17F93" w:rsidP="00A17F93">
      <w:pPr>
        <w:jc w:val="both"/>
        <w:rPr>
          <w:szCs w:val="24"/>
          <w:lang w:eastAsia="en-US"/>
        </w:rPr>
      </w:pPr>
      <w:r>
        <w:rPr>
          <w:szCs w:val="24"/>
          <w:lang w:eastAsia="en-US"/>
        </w:rPr>
        <w:t xml:space="preserve">                 1. </w:t>
      </w:r>
      <w:r w:rsidR="00F15F42" w:rsidRPr="00A17F93">
        <w:rPr>
          <w:szCs w:val="24"/>
          <w:lang w:eastAsia="en-US"/>
        </w:rPr>
        <w:t>Pritarti pateiktam sprendimo projektui.</w:t>
      </w:r>
    </w:p>
    <w:p w:rsidR="00FB5BA4" w:rsidRPr="00FB5BA4" w:rsidRDefault="00FB5BA4" w:rsidP="00FB5BA4">
      <w:pPr>
        <w:pStyle w:val="Sraopastraipa"/>
        <w:ind w:left="0"/>
        <w:jc w:val="both"/>
        <w:rPr>
          <w:szCs w:val="24"/>
          <w:lang w:eastAsia="en-US"/>
        </w:rPr>
      </w:pPr>
      <w:r>
        <w:rPr>
          <w:szCs w:val="24"/>
          <w:lang w:eastAsia="en-US"/>
        </w:rPr>
        <w:t xml:space="preserve">                 2.</w:t>
      </w:r>
      <w:r w:rsidR="00A17F93">
        <w:rPr>
          <w:szCs w:val="24"/>
          <w:lang w:eastAsia="en-US"/>
        </w:rPr>
        <w:t xml:space="preserve"> </w:t>
      </w:r>
      <w:r w:rsidR="00A12CBF">
        <w:rPr>
          <w:szCs w:val="24"/>
          <w:lang w:eastAsia="en-US"/>
        </w:rPr>
        <w:t>Rekomenduoti p</w:t>
      </w:r>
      <w:r>
        <w:rPr>
          <w:szCs w:val="24"/>
          <w:lang w:eastAsia="en-US"/>
        </w:rPr>
        <w:t>avesti Savivaldybės administracijai ekonominės plėtros strategijos veiksmų plane numatytas priemones integruoti į Savivaldybės planavimo dokumentus.</w:t>
      </w:r>
    </w:p>
    <w:p w:rsidR="00F15F42" w:rsidRDefault="00F15F42" w:rsidP="00813F30">
      <w:pPr>
        <w:jc w:val="both"/>
        <w:rPr>
          <w:szCs w:val="24"/>
          <w:lang w:eastAsia="en-US"/>
        </w:rPr>
      </w:pPr>
      <w:r>
        <w:rPr>
          <w:szCs w:val="24"/>
          <w:lang w:eastAsia="en-US"/>
        </w:rPr>
        <w:t xml:space="preserve">          </w:t>
      </w:r>
      <w:r w:rsidR="00B86FC6">
        <w:rPr>
          <w:szCs w:val="24"/>
          <w:lang w:eastAsia="en-US"/>
        </w:rPr>
        <w:t xml:space="preserve"> </w:t>
      </w:r>
      <w:r w:rsidR="009E69D9">
        <w:rPr>
          <w:szCs w:val="24"/>
          <w:lang w:eastAsia="en-US"/>
        </w:rPr>
        <w:t xml:space="preserve">      BALSUOTA: už – 4, prieš – 1, susilaiko – 1</w:t>
      </w:r>
      <w:r>
        <w:rPr>
          <w:szCs w:val="24"/>
          <w:lang w:eastAsia="en-US"/>
        </w:rPr>
        <w:t>.</w:t>
      </w:r>
    </w:p>
    <w:p w:rsidR="005C4A31" w:rsidRPr="004525CD" w:rsidRDefault="005C4A31" w:rsidP="00855D66">
      <w:pPr>
        <w:jc w:val="both"/>
        <w:rPr>
          <w:szCs w:val="24"/>
        </w:rPr>
      </w:pPr>
    </w:p>
    <w:p w:rsidR="00F15006" w:rsidRDefault="00BA4D82"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A6723F">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w:t>
      </w:r>
      <w:r w:rsidR="004275AA">
        <w:rPr>
          <w:rFonts w:ascii="Times New Roman" w:hAnsi="Times New Roman" w:cs="Times New Roman"/>
          <w:sz w:val="24"/>
          <w:szCs w:val="24"/>
          <w:shd w:val="clear" w:color="auto" w:fill="FFFFFF"/>
        </w:rPr>
        <w:t xml:space="preserve">   </w:t>
      </w:r>
      <w:r w:rsidR="006447B3">
        <w:rPr>
          <w:rFonts w:ascii="Times New Roman" w:hAnsi="Times New Roman" w:cs="Times New Roman"/>
          <w:sz w:val="24"/>
          <w:szCs w:val="24"/>
          <w:shd w:val="clear" w:color="auto" w:fill="FFFFFF"/>
        </w:rPr>
        <w:t>Posėdis baigėsi  14</w:t>
      </w:r>
      <w:r w:rsidR="00987F49">
        <w:rPr>
          <w:rFonts w:ascii="Times New Roman" w:hAnsi="Times New Roman" w:cs="Times New Roman"/>
          <w:sz w:val="24"/>
          <w:szCs w:val="24"/>
          <w:shd w:val="clear" w:color="auto" w:fill="FFFFFF"/>
        </w:rPr>
        <w:t>.</w:t>
      </w:r>
      <w:r w:rsidR="00B86FC6">
        <w:rPr>
          <w:rFonts w:ascii="Times New Roman" w:hAnsi="Times New Roman" w:cs="Times New Roman"/>
          <w:sz w:val="24"/>
          <w:szCs w:val="24"/>
          <w:shd w:val="clear" w:color="auto" w:fill="FFFFFF"/>
        </w:rPr>
        <w:t>4</w:t>
      </w:r>
      <w:r w:rsidR="007130FF">
        <w:rPr>
          <w:rFonts w:ascii="Times New Roman" w:hAnsi="Times New Roman" w:cs="Times New Roman"/>
          <w:sz w:val="24"/>
          <w:szCs w:val="24"/>
          <w:shd w:val="clear" w:color="auto" w:fill="FFFFFF"/>
        </w:rPr>
        <w:t>0</w:t>
      </w:r>
      <w:r w:rsidR="00000A7A">
        <w:rPr>
          <w:rFonts w:ascii="Times New Roman" w:hAnsi="Times New Roman" w:cs="Times New Roman"/>
          <w:sz w:val="24"/>
          <w:szCs w:val="24"/>
          <w:shd w:val="clear" w:color="auto" w:fill="FFFFFF"/>
        </w:rPr>
        <w:t xml:space="preserve"> val.</w:t>
      </w:r>
    </w:p>
    <w:p w:rsidR="004224B8" w:rsidRDefault="004224B8" w:rsidP="002A00B7">
      <w:pPr>
        <w:pStyle w:val="Betarp"/>
        <w:jc w:val="both"/>
        <w:rPr>
          <w:rFonts w:ascii="Times New Roman" w:hAnsi="Times New Roman" w:cs="Times New Roman"/>
          <w:sz w:val="24"/>
          <w:szCs w:val="24"/>
          <w:shd w:val="clear" w:color="auto" w:fill="FFFFFF"/>
        </w:rPr>
      </w:pPr>
    </w:p>
    <w:p w:rsidR="00BA4D82" w:rsidRDefault="0085287A"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w:t>
      </w:r>
      <w:r w:rsidR="004B1F78">
        <w:rPr>
          <w:rFonts w:ascii="Times New Roman" w:hAnsi="Times New Roman" w:cs="Times New Roman"/>
          <w:sz w:val="24"/>
          <w:szCs w:val="24"/>
          <w:shd w:val="clear" w:color="auto" w:fill="FFFFFF"/>
        </w:rPr>
        <w:t>io pirmi</w:t>
      </w:r>
      <w:r w:rsidR="00B81C2F">
        <w:rPr>
          <w:rFonts w:ascii="Times New Roman" w:hAnsi="Times New Roman" w:cs="Times New Roman"/>
          <w:sz w:val="24"/>
          <w:szCs w:val="24"/>
          <w:shd w:val="clear" w:color="auto" w:fill="FFFFFF"/>
        </w:rPr>
        <w:t>ninkas</w:t>
      </w:r>
      <w:r w:rsidR="00B81C2F">
        <w:rPr>
          <w:rFonts w:ascii="Times New Roman" w:hAnsi="Times New Roman" w:cs="Times New Roman"/>
          <w:sz w:val="24"/>
          <w:szCs w:val="24"/>
          <w:shd w:val="clear" w:color="auto" w:fill="FFFFFF"/>
        </w:rPr>
        <w:tab/>
      </w:r>
      <w:r w:rsidR="00B81C2F">
        <w:rPr>
          <w:rFonts w:ascii="Times New Roman" w:hAnsi="Times New Roman" w:cs="Times New Roman"/>
          <w:sz w:val="24"/>
          <w:szCs w:val="24"/>
          <w:shd w:val="clear" w:color="auto" w:fill="FFFFFF"/>
        </w:rPr>
        <w:tab/>
      </w:r>
      <w:r w:rsidR="00B81C2F">
        <w:rPr>
          <w:rFonts w:ascii="Times New Roman" w:hAnsi="Times New Roman" w:cs="Times New Roman"/>
          <w:sz w:val="24"/>
          <w:szCs w:val="24"/>
          <w:shd w:val="clear" w:color="auto" w:fill="FFFFFF"/>
        </w:rPr>
        <w:tab/>
      </w:r>
      <w:r w:rsidR="00B81C2F">
        <w:rPr>
          <w:rFonts w:ascii="Times New Roman" w:hAnsi="Times New Roman" w:cs="Times New Roman"/>
          <w:sz w:val="24"/>
          <w:szCs w:val="24"/>
          <w:shd w:val="clear" w:color="auto" w:fill="FFFFFF"/>
        </w:rPr>
        <w:tab/>
        <w:t>Rimantas Taraškevičius</w:t>
      </w:r>
    </w:p>
    <w:p w:rsidR="006447B3" w:rsidRDefault="006447B3" w:rsidP="002A00B7">
      <w:pPr>
        <w:pStyle w:val="Betarp"/>
        <w:jc w:val="both"/>
        <w:rPr>
          <w:rFonts w:ascii="Times New Roman" w:hAnsi="Times New Roman" w:cs="Times New Roman"/>
          <w:sz w:val="24"/>
          <w:szCs w:val="24"/>
          <w:shd w:val="clear" w:color="auto" w:fill="FFFFFF"/>
        </w:rPr>
      </w:pPr>
    </w:p>
    <w:p w:rsidR="00882E11" w:rsidRDefault="00882E11" w:rsidP="002A00B7">
      <w:pPr>
        <w:pStyle w:val="Betarp"/>
        <w:jc w:val="both"/>
        <w:rPr>
          <w:rFonts w:ascii="Times New Roman" w:hAnsi="Times New Roman" w:cs="Times New Roman"/>
          <w:sz w:val="24"/>
          <w:szCs w:val="24"/>
          <w:shd w:val="clear" w:color="auto" w:fill="FFFFFF"/>
        </w:rPr>
      </w:pPr>
    </w:p>
    <w:p w:rsidR="000B04D8" w:rsidRPr="006817A5" w:rsidRDefault="0085287A" w:rsidP="006817A5">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w:t>
      </w:r>
      <w:r w:rsidR="00C2644F">
        <w:rPr>
          <w:rFonts w:ascii="Times New Roman" w:hAnsi="Times New Roman" w:cs="Times New Roman"/>
          <w:sz w:val="24"/>
          <w:szCs w:val="24"/>
          <w:shd w:val="clear" w:color="auto" w:fill="FFFFFF"/>
        </w:rPr>
        <w:t>io sekretorė</w:t>
      </w:r>
      <w:r w:rsidR="00C2644F">
        <w:rPr>
          <w:rFonts w:ascii="Times New Roman" w:hAnsi="Times New Roman" w:cs="Times New Roman"/>
          <w:sz w:val="24"/>
          <w:szCs w:val="24"/>
          <w:shd w:val="clear" w:color="auto" w:fill="FFFFFF"/>
        </w:rPr>
        <w:tab/>
      </w:r>
      <w:r w:rsidR="00C2644F">
        <w:rPr>
          <w:rFonts w:ascii="Times New Roman" w:hAnsi="Times New Roman" w:cs="Times New Roman"/>
          <w:sz w:val="24"/>
          <w:szCs w:val="24"/>
          <w:shd w:val="clear" w:color="auto" w:fill="FFFFFF"/>
        </w:rPr>
        <w:tab/>
      </w:r>
      <w:r w:rsidR="00C2644F">
        <w:rPr>
          <w:rFonts w:ascii="Times New Roman" w:hAnsi="Times New Roman" w:cs="Times New Roman"/>
          <w:sz w:val="24"/>
          <w:szCs w:val="24"/>
          <w:shd w:val="clear" w:color="auto" w:fill="FFFFFF"/>
        </w:rPr>
        <w:tab/>
      </w:r>
      <w:r w:rsidR="00C2644F">
        <w:rPr>
          <w:rFonts w:ascii="Times New Roman" w:hAnsi="Times New Roman" w:cs="Times New Roman"/>
          <w:sz w:val="24"/>
          <w:szCs w:val="24"/>
          <w:shd w:val="clear" w:color="auto" w:fill="FFFFFF"/>
        </w:rPr>
        <w:tab/>
      </w:r>
      <w:proofErr w:type="spellStart"/>
      <w:r w:rsidR="00C2644F">
        <w:rPr>
          <w:rFonts w:ascii="Times New Roman" w:hAnsi="Times New Roman" w:cs="Times New Roman"/>
          <w:sz w:val="24"/>
          <w:szCs w:val="24"/>
          <w:shd w:val="clear" w:color="auto" w:fill="FFFFFF"/>
        </w:rPr>
        <w:t>Lietutė</w:t>
      </w:r>
      <w:proofErr w:type="spellEnd"/>
      <w:r w:rsidR="00C2644F">
        <w:rPr>
          <w:rFonts w:ascii="Times New Roman" w:hAnsi="Times New Roman" w:cs="Times New Roman"/>
          <w:sz w:val="24"/>
          <w:szCs w:val="24"/>
          <w:shd w:val="clear" w:color="auto" w:fill="FFFFFF"/>
        </w:rPr>
        <w:t xml:space="preserve"> Demidova</w:t>
      </w:r>
    </w:p>
    <w:sectPr w:rsidR="000B04D8" w:rsidRPr="006817A5" w:rsidSect="000F2383">
      <w:headerReference w:type="default" r:id="rId8"/>
      <w:pgSz w:w="11906" w:h="16838"/>
      <w:pgMar w:top="1134" w:right="424" w:bottom="127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4782" w:rsidRDefault="00234782" w:rsidP="00123301">
      <w:r>
        <w:separator/>
      </w:r>
    </w:p>
  </w:endnote>
  <w:endnote w:type="continuationSeparator" w:id="0">
    <w:p w:rsidR="00234782" w:rsidRDefault="00234782" w:rsidP="0012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4782" w:rsidRDefault="00234782" w:rsidP="00123301">
      <w:r>
        <w:separator/>
      </w:r>
    </w:p>
  </w:footnote>
  <w:footnote w:type="continuationSeparator" w:id="0">
    <w:p w:rsidR="00234782" w:rsidRDefault="00234782" w:rsidP="00123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410621"/>
      <w:docPartObj>
        <w:docPartGallery w:val="Page Numbers (Top of Page)"/>
        <w:docPartUnique/>
      </w:docPartObj>
    </w:sdtPr>
    <w:sdtEndPr/>
    <w:sdtContent>
      <w:p w:rsidR="00123301" w:rsidRDefault="00123301">
        <w:pPr>
          <w:pStyle w:val="Antrats"/>
          <w:jc w:val="center"/>
        </w:pPr>
        <w:r>
          <w:fldChar w:fldCharType="begin"/>
        </w:r>
        <w:r>
          <w:instrText>PAGE   \* MERGEFORMAT</w:instrText>
        </w:r>
        <w:r>
          <w:fldChar w:fldCharType="separate"/>
        </w:r>
        <w:r w:rsidR="0003444F">
          <w:rPr>
            <w:noProof/>
          </w:rPr>
          <w:t>5</w:t>
        </w:r>
        <w:r>
          <w:fldChar w:fldCharType="end"/>
        </w:r>
      </w:p>
    </w:sdtContent>
  </w:sdt>
  <w:p w:rsidR="00123301" w:rsidRDefault="0012330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45546"/>
    <w:multiLevelType w:val="hybridMultilevel"/>
    <w:tmpl w:val="41FCAFC6"/>
    <w:lvl w:ilvl="0" w:tplc="7BF0138C">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 w15:restartNumberingAfterBreak="0">
    <w:nsid w:val="0B4B75DF"/>
    <w:multiLevelType w:val="hybridMultilevel"/>
    <w:tmpl w:val="2D5C8232"/>
    <w:lvl w:ilvl="0" w:tplc="305A44F8">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 w15:restartNumberingAfterBreak="0">
    <w:nsid w:val="133F1014"/>
    <w:multiLevelType w:val="hybridMultilevel"/>
    <w:tmpl w:val="6AC234AA"/>
    <w:lvl w:ilvl="0" w:tplc="67B8592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4D602D5"/>
    <w:multiLevelType w:val="hybridMultilevel"/>
    <w:tmpl w:val="4D506EBA"/>
    <w:lvl w:ilvl="0" w:tplc="55AC3804">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4" w15:restartNumberingAfterBreak="0">
    <w:nsid w:val="198F2896"/>
    <w:multiLevelType w:val="hybridMultilevel"/>
    <w:tmpl w:val="257C52E2"/>
    <w:lvl w:ilvl="0" w:tplc="64E4FAC0">
      <w:start w:val="3"/>
      <w:numFmt w:val="bullet"/>
      <w:lvlText w:val=""/>
      <w:lvlJc w:val="left"/>
      <w:pPr>
        <w:ind w:left="108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1A4D2964"/>
    <w:multiLevelType w:val="hybridMultilevel"/>
    <w:tmpl w:val="1C28AA12"/>
    <w:lvl w:ilvl="0" w:tplc="C8D2D1DA">
      <w:start w:val="1"/>
      <w:numFmt w:val="upperLetter"/>
      <w:lvlText w:val="%1."/>
      <w:lvlJc w:val="left"/>
      <w:pPr>
        <w:ind w:left="1391" w:hanging="360"/>
      </w:pPr>
      <w:rPr>
        <w:rFonts w:hint="default"/>
      </w:rPr>
    </w:lvl>
    <w:lvl w:ilvl="1" w:tplc="04270019" w:tentative="1">
      <w:start w:val="1"/>
      <w:numFmt w:val="lowerLetter"/>
      <w:lvlText w:val="%2."/>
      <w:lvlJc w:val="left"/>
      <w:pPr>
        <w:ind w:left="2111" w:hanging="360"/>
      </w:pPr>
    </w:lvl>
    <w:lvl w:ilvl="2" w:tplc="0427001B" w:tentative="1">
      <w:start w:val="1"/>
      <w:numFmt w:val="lowerRoman"/>
      <w:lvlText w:val="%3."/>
      <w:lvlJc w:val="right"/>
      <w:pPr>
        <w:ind w:left="2831" w:hanging="180"/>
      </w:pPr>
    </w:lvl>
    <w:lvl w:ilvl="3" w:tplc="0427000F" w:tentative="1">
      <w:start w:val="1"/>
      <w:numFmt w:val="decimal"/>
      <w:lvlText w:val="%4."/>
      <w:lvlJc w:val="left"/>
      <w:pPr>
        <w:ind w:left="3551" w:hanging="360"/>
      </w:pPr>
    </w:lvl>
    <w:lvl w:ilvl="4" w:tplc="04270019" w:tentative="1">
      <w:start w:val="1"/>
      <w:numFmt w:val="lowerLetter"/>
      <w:lvlText w:val="%5."/>
      <w:lvlJc w:val="left"/>
      <w:pPr>
        <w:ind w:left="4271" w:hanging="360"/>
      </w:pPr>
    </w:lvl>
    <w:lvl w:ilvl="5" w:tplc="0427001B" w:tentative="1">
      <w:start w:val="1"/>
      <w:numFmt w:val="lowerRoman"/>
      <w:lvlText w:val="%6."/>
      <w:lvlJc w:val="right"/>
      <w:pPr>
        <w:ind w:left="4991" w:hanging="180"/>
      </w:pPr>
    </w:lvl>
    <w:lvl w:ilvl="6" w:tplc="0427000F" w:tentative="1">
      <w:start w:val="1"/>
      <w:numFmt w:val="decimal"/>
      <w:lvlText w:val="%7."/>
      <w:lvlJc w:val="left"/>
      <w:pPr>
        <w:ind w:left="5711" w:hanging="360"/>
      </w:pPr>
    </w:lvl>
    <w:lvl w:ilvl="7" w:tplc="04270019" w:tentative="1">
      <w:start w:val="1"/>
      <w:numFmt w:val="lowerLetter"/>
      <w:lvlText w:val="%8."/>
      <w:lvlJc w:val="left"/>
      <w:pPr>
        <w:ind w:left="6431" w:hanging="360"/>
      </w:pPr>
    </w:lvl>
    <w:lvl w:ilvl="8" w:tplc="0427001B" w:tentative="1">
      <w:start w:val="1"/>
      <w:numFmt w:val="lowerRoman"/>
      <w:lvlText w:val="%9."/>
      <w:lvlJc w:val="right"/>
      <w:pPr>
        <w:ind w:left="7151" w:hanging="180"/>
      </w:pPr>
    </w:lvl>
  </w:abstractNum>
  <w:abstractNum w:abstractNumId="6" w15:restartNumberingAfterBreak="0">
    <w:nsid w:val="1F164F69"/>
    <w:multiLevelType w:val="hybridMultilevel"/>
    <w:tmpl w:val="76EE2616"/>
    <w:lvl w:ilvl="0" w:tplc="0C64C0E4">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7" w15:restartNumberingAfterBreak="0">
    <w:nsid w:val="210748D7"/>
    <w:multiLevelType w:val="hybridMultilevel"/>
    <w:tmpl w:val="2C24B8DC"/>
    <w:lvl w:ilvl="0" w:tplc="63C01356">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8" w15:restartNumberingAfterBreak="0">
    <w:nsid w:val="23634BFE"/>
    <w:multiLevelType w:val="hybridMultilevel"/>
    <w:tmpl w:val="A6E2A142"/>
    <w:lvl w:ilvl="0" w:tplc="2D6CD00A">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9" w15:restartNumberingAfterBreak="0">
    <w:nsid w:val="3223298B"/>
    <w:multiLevelType w:val="hybridMultilevel"/>
    <w:tmpl w:val="18CA4022"/>
    <w:lvl w:ilvl="0" w:tplc="172E9114">
      <w:start w:val="1"/>
      <w:numFmt w:val="decimal"/>
      <w:lvlText w:val="%1)"/>
      <w:lvlJc w:val="left"/>
      <w:pPr>
        <w:ind w:left="1080" w:hanging="360"/>
      </w:pPr>
      <w:rPr>
        <w:rFonts w:cs="Times New Roman" w:hint="default"/>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10" w15:restartNumberingAfterBreak="0">
    <w:nsid w:val="3AA03FF1"/>
    <w:multiLevelType w:val="hybridMultilevel"/>
    <w:tmpl w:val="0098277C"/>
    <w:lvl w:ilvl="0" w:tplc="1996ED7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1" w15:restartNumberingAfterBreak="0">
    <w:nsid w:val="3B5D16E9"/>
    <w:multiLevelType w:val="hybridMultilevel"/>
    <w:tmpl w:val="1CBA4F3E"/>
    <w:lvl w:ilvl="0" w:tplc="5818FF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F9A3CCB"/>
    <w:multiLevelType w:val="hybridMultilevel"/>
    <w:tmpl w:val="352ADCE6"/>
    <w:lvl w:ilvl="0" w:tplc="367A587E">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3" w15:restartNumberingAfterBreak="0">
    <w:nsid w:val="41B45668"/>
    <w:multiLevelType w:val="hybridMultilevel"/>
    <w:tmpl w:val="48C64036"/>
    <w:lvl w:ilvl="0" w:tplc="99F4CB00">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4" w15:restartNumberingAfterBreak="0">
    <w:nsid w:val="43DD3634"/>
    <w:multiLevelType w:val="multilevel"/>
    <w:tmpl w:val="C01ED7EA"/>
    <w:lvl w:ilvl="0">
      <w:start w:val="1"/>
      <w:numFmt w:val="decimal"/>
      <w:pStyle w:val="Antrat2"/>
      <w:lvlText w:val="%1."/>
      <w:lvlJc w:val="left"/>
      <w:pPr>
        <w:tabs>
          <w:tab w:val="num" w:pos="495"/>
        </w:tabs>
        <w:ind w:left="495" w:hanging="495"/>
      </w:pPr>
      <w:rPr>
        <w:rFonts w:ascii="Times New Roman" w:eastAsia="Times New Roman" w:hAnsi="Times New Roman" w:cs="Times New Roman" w:hint="default"/>
      </w:rPr>
    </w:lvl>
    <w:lvl w:ilvl="1">
      <w:start w:val="1"/>
      <w:numFmt w:val="decimal"/>
      <w:pStyle w:val="paragrafai"/>
      <w:lvlText w:val="%1.%2."/>
      <w:lvlJc w:val="left"/>
      <w:pPr>
        <w:tabs>
          <w:tab w:val="num" w:pos="495"/>
        </w:tabs>
        <w:ind w:left="495" w:hanging="495"/>
      </w:pPr>
      <w:rPr>
        <w:rFonts w:ascii="Times New Roman" w:hAnsi="Times New Roman" w:cs="Times New Roman" w:hint="default"/>
        <w:b w:val="0"/>
        <w:bCs w:val="0"/>
        <w:i w:val="0"/>
        <w:iCs w:val="0"/>
        <w:caps w:val="0"/>
        <w:smallCaps w:val="0"/>
        <w:strike w:val="0"/>
        <w:dstrike w:val="0"/>
        <w:vanish w:val="0"/>
        <w:webHidden w:val="0"/>
        <w:color w:val="auto"/>
        <w:spacing w:val="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agrafesraas"/>
      <w:lvlText w:val="%1.%2.%3."/>
      <w:lvlJc w:val="left"/>
      <w:pPr>
        <w:tabs>
          <w:tab w:val="num" w:pos="720"/>
        </w:tabs>
        <w:ind w:left="720" w:hanging="720"/>
      </w:pPr>
      <w:rPr>
        <w:rFonts w:cs="Times New Roman"/>
        <w:b w:val="0"/>
        <w:color w:val="auto"/>
        <w:sz w:val="22"/>
        <w:szCs w:val="22"/>
      </w:rPr>
    </w:lvl>
    <w:lvl w:ilvl="3">
      <w:start w:val="1"/>
      <w:numFmt w:val="decimal"/>
      <w:lvlText w:val="%1.%2.%3.%4."/>
      <w:lvlJc w:val="left"/>
      <w:pPr>
        <w:tabs>
          <w:tab w:val="num" w:pos="615"/>
        </w:tabs>
        <w:ind w:left="615" w:hanging="720"/>
      </w:pPr>
      <w:rPr>
        <w:rFonts w:cs="Times New Roman"/>
      </w:rPr>
    </w:lvl>
    <w:lvl w:ilvl="4">
      <w:start w:val="1"/>
      <w:numFmt w:val="decimal"/>
      <w:lvlText w:val="%1.%2.%3.%4.%5."/>
      <w:lvlJc w:val="left"/>
      <w:pPr>
        <w:tabs>
          <w:tab w:val="num" w:pos="855"/>
        </w:tabs>
        <w:ind w:left="855" w:hanging="1080"/>
      </w:pPr>
      <w:rPr>
        <w:rFonts w:cs="Times New Roman"/>
      </w:rPr>
    </w:lvl>
    <w:lvl w:ilvl="5">
      <w:start w:val="1"/>
      <w:numFmt w:val="decimal"/>
      <w:lvlText w:val="%1.%2.%3.%4.%5.%6."/>
      <w:lvlJc w:val="left"/>
      <w:pPr>
        <w:tabs>
          <w:tab w:val="num" w:pos="855"/>
        </w:tabs>
        <w:ind w:left="855" w:hanging="1080"/>
      </w:pPr>
      <w:rPr>
        <w:rFonts w:cs="Times New Roman"/>
      </w:rPr>
    </w:lvl>
    <w:lvl w:ilvl="6">
      <w:start w:val="1"/>
      <w:numFmt w:val="decimal"/>
      <w:lvlText w:val="%1.%2.%3.%4.%5.%6.%7."/>
      <w:lvlJc w:val="left"/>
      <w:pPr>
        <w:tabs>
          <w:tab w:val="num" w:pos="1215"/>
        </w:tabs>
        <w:ind w:left="1215" w:hanging="1440"/>
      </w:pPr>
      <w:rPr>
        <w:rFonts w:cs="Times New Roman"/>
      </w:rPr>
    </w:lvl>
    <w:lvl w:ilvl="7">
      <w:start w:val="1"/>
      <w:numFmt w:val="decimal"/>
      <w:lvlText w:val="%1.%2.%3.%4.%5.%6.%7.%8."/>
      <w:lvlJc w:val="left"/>
      <w:pPr>
        <w:tabs>
          <w:tab w:val="num" w:pos="1215"/>
        </w:tabs>
        <w:ind w:left="1215" w:hanging="1440"/>
      </w:pPr>
      <w:rPr>
        <w:rFonts w:cs="Times New Roman"/>
      </w:rPr>
    </w:lvl>
    <w:lvl w:ilvl="8">
      <w:start w:val="1"/>
      <w:numFmt w:val="decimal"/>
      <w:lvlText w:val="%1.%2.%3.%4.%5.%6.%7.%8.%9."/>
      <w:lvlJc w:val="left"/>
      <w:pPr>
        <w:tabs>
          <w:tab w:val="num" w:pos="1575"/>
        </w:tabs>
        <w:ind w:left="1575" w:hanging="1800"/>
      </w:pPr>
      <w:rPr>
        <w:rFonts w:cs="Times New Roman"/>
      </w:rPr>
    </w:lvl>
  </w:abstractNum>
  <w:abstractNum w:abstractNumId="15" w15:restartNumberingAfterBreak="0">
    <w:nsid w:val="440F4048"/>
    <w:multiLevelType w:val="hybridMultilevel"/>
    <w:tmpl w:val="E92CD3D6"/>
    <w:lvl w:ilvl="0" w:tplc="150CD5EA">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6" w15:restartNumberingAfterBreak="0">
    <w:nsid w:val="47C6359F"/>
    <w:multiLevelType w:val="hybridMultilevel"/>
    <w:tmpl w:val="89EEEB7C"/>
    <w:lvl w:ilvl="0" w:tplc="7FFE96C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7" w15:restartNumberingAfterBreak="0">
    <w:nsid w:val="4CA10B09"/>
    <w:multiLevelType w:val="multilevel"/>
    <w:tmpl w:val="2B4C8ED2"/>
    <w:lvl w:ilvl="0">
      <w:start w:val="1"/>
      <w:numFmt w:val="decimal"/>
      <w:lvlText w:val="%1."/>
      <w:lvlJc w:val="left"/>
      <w:pPr>
        <w:ind w:left="1069" w:hanging="360"/>
      </w:pPr>
      <w:rPr>
        <w:rFonts w:hint="default"/>
      </w:rPr>
    </w:lvl>
    <w:lvl w:ilvl="1">
      <w:start w:val="1"/>
      <w:numFmt w:val="decimal"/>
      <w:isLgl/>
      <w:lvlText w:val="%1.%2."/>
      <w:lvlJc w:val="left"/>
      <w:pPr>
        <w:ind w:left="1204" w:hanging="49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8" w15:restartNumberingAfterBreak="0">
    <w:nsid w:val="5AA82547"/>
    <w:multiLevelType w:val="hybridMultilevel"/>
    <w:tmpl w:val="0346FF2A"/>
    <w:lvl w:ilvl="0" w:tplc="1742944E">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9" w15:restartNumberingAfterBreak="0">
    <w:nsid w:val="5B37117A"/>
    <w:multiLevelType w:val="hybridMultilevel"/>
    <w:tmpl w:val="8D3C9C6A"/>
    <w:lvl w:ilvl="0" w:tplc="3FB6A0E2">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0" w15:restartNumberingAfterBreak="0">
    <w:nsid w:val="5C1B48F2"/>
    <w:multiLevelType w:val="multilevel"/>
    <w:tmpl w:val="7CC8777A"/>
    <w:lvl w:ilvl="0">
      <w:start w:val="1"/>
      <w:numFmt w:val="decimal"/>
      <w:lvlText w:val="%1."/>
      <w:lvlJc w:val="left"/>
      <w:pPr>
        <w:ind w:left="1211" w:hanging="360"/>
      </w:pPr>
      <w:rPr>
        <w:rFonts w:hint="default"/>
      </w:rPr>
    </w:lvl>
    <w:lvl w:ilvl="1">
      <w:start w:val="1"/>
      <w:numFmt w:val="decimal"/>
      <w:isLgl/>
      <w:lvlText w:val="%1.%2."/>
      <w:lvlJc w:val="left"/>
      <w:pPr>
        <w:ind w:left="1316" w:hanging="465"/>
      </w:pPr>
      <w:rPr>
        <w:rFonts w:hint="default"/>
        <w:b w:val="0"/>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1" w15:restartNumberingAfterBreak="0">
    <w:nsid w:val="6188779B"/>
    <w:multiLevelType w:val="hybridMultilevel"/>
    <w:tmpl w:val="F6A601A2"/>
    <w:lvl w:ilvl="0" w:tplc="F59AE0CE">
      <w:start w:val="1"/>
      <w:numFmt w:val="upperLetter"/>
      <w:lvlText w:val="%1."/>
      <w:lvlJc w:val="left"/>
      <w:pPr>
        <w:ind w:left="1340" w:hanging="360"/>
      </w:pPr>
      <w:rPr>
        <w:rFonts w:hint="default"/>
      </w:rPr>
    </w:lvl>
    <w:lvl w:ilvl="1" w:tplc="04270019" w:tentative="1">
      <w:start w:val="1"/>
      <w:numFmt w:val="lowerLetter"/>
      <w:lvlText w:val="%2."/>
      <w:lvlJc w:val="left"/>
      <w:pPr>
        <w:ind w:left="2060" w:hanging="360"/>
      </w:pPr>
    </w:lvl>
    <w:lvl w:ilvl="2" w:tplc="0427001B" w:tentative="1">
      <w:start w:val="1"/>
      <w:numFmt w:val="lowerRoman"/>
      <w:lvlText w:val="%3."/>
      <w:lvlJc w:val="right"/>
      <w:pPr>
        <w:ind w:left="2780" w:hanging="180"/>
      </w:pPr>
    </w:lvl>
    <w:lvl w:ilvl="3" w:tplc="0427000F" w:tentative="1">
      <w:start w:val="1"/>
      <w:numFmt w:val="decimal"/>
      <w:lvlText w:val="%4."/>
      <w:lvlJc w:val="left"/>
      <w:pPr>
        <w:ind w:left="3500" w:hanging="360"/>
      </w:pPr>
    </w:lvl>
    <w:lvl w:ilvl="4" w:tplc="04270019" w:tentative="1">
      <w:start w:val="1"/>
      <w:numFmt w:val="lowerLetter"/>
      <w:lvlText w:val="%5."/>
      <w:lvlJc w:val="left"/>
      <w:pPr>
        <w:ind w:left="4220" w:hanging="360"/>
      </w:pPr>
    </w:lvl>
    <w:lvl w:ilvl="5" w:tplc="0427001B" w:tentative="1">
      <w:start w:val="1"/>
      <w:numFmt w:val="lowerRoman"/>
      <w:lvlText w:val="%6."/>
      <w:lvlJc w:val="right"/>
      <w:pPr>
        <w:ind w:left="4940" w:hanging="180"/>
      </w:pPr>
    </w:lvl>
    <w:lvl w:ilvl="6" w:tplc="0427000F" w:tentative="1">
      <w:start w:val="1"/>
      <w:numFmt w:val="decimal"/>
      <w:lvlText w:val="%7."/>
      <w:lvlJc w:val="left"/>
      <w:pPr>
        <w:ind w:left="5660" w:hanging="360"/>
      </w:pPr>
    </w:lvl>
    <w:lvl w:ilvl="7" w:tplc="04270019" w:tentative="1">
      <w:start w:val="1"/>
      <w:numFmt w:val="lowerLetter"/>
      <w:lvlText w:val="%8."/>
      <w:lvlJc w:val="left"/>
      <w:pPr>
        <w:ind w:left="6380" w:hanging="360"/>
      </w:pPr>
    </w:lvl>
    <w:lvl w:ilvl="8" w:tplc="0427001B" w:tentative="1">
      <w:start w:val="1"/>
      <w:numFmt w:val="lowerRoman"/>
      <w:lvlText w:val="%9."/>
      <w:lvlJc w:val="right"/>
      <w:pPr>
        <w:ind w:left="7100" w:hanging="180"/>
      </w:pPr>
    </w:lvl>
  </w:abstractNum>
  <w:abstractNum w:abstractNumId="22" w15:restartNumberingAfterBreak="0">
    <w:nsid w:val="65066343"/>
    <w:multiLevelType w:val="hybridMultilevel"/>
    <w:tmpl w:val="C3DEAD86"/>
    <w:lvl w:ilvl="0" w:tplc="858CC07A">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3" w15:restartNumberingAfterBreak="0">
    <w:nsid w:val="652A3F9D"/>
    <w:multiLevelType w:val="hybridMultilevel"/>
    <w:tmpl w:val="CB7AB9A6"/>
    <w:lvl w:ilvl="0" w:tplc="7382A704">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4" w15:restartNumberingAfterBreak="0">
    <w:nsid w:val="6744744F"/>
    <w:multiLevelType w:val="hybridMultilevel"/>
    <w:tmpl w:val="2014DF6A"/>
    <w:lvl w:ilvl="0" w:tplc="EAE260C0">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696A578E"/>
    <w:multiLevelType w:val="hybridMultilevel"/>
    <w:tmpl w:val="AC8ADC8C"/>
    <w:lvl w:ilvl="0" w:tplc="00E23766">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6" w15:restartNumberingAfterBreak="0">
    <w:nsid w:val="74C447A2"/>
    <w:multiLevelType w:val="hybridMultilevel"/>
    <w:tmpl w:val="9F726C90"/>
    <w:lvl w:ilvl="0" w:tplc="AB1E223C">
      <w:start w:val="1"/>
      <w:numFmt w:val="upperRoman"/>
      <w:lvlText w:val="%1."/>
      <w:lvlJc w:val="left"/>
      <w:pPr>
        <w:ind w:left="1740" w:hanging="720"/>
      </w:pPr>
      <w:rPr>
        <w:rFonts w:hint="default"/>
        <w:b w:val="0"/>
        <w:i w:val="0"/>
        <w:color w:val="000000"/>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7" w15:restartNumberingAfterBreak="0">
    <w:nsid w:val="7F6B7474"/>
    <w:multiLevelType w:val="hybridMultilevel"/>
    <w:tmpl w:val="9768106A"/>
    <w:lvl w:ilvl="0" w:tplc="2760FAC2">
      <w:start w:val="1"/>
      <w:numFmt w:val="upperLetter"/>
      <w:lvlText w:val="%1."/>
      <w:lvlJc w:val="left"/>
      <w:pPr>
        <w:ind w:left="1380" w:hanging="360"/>
      </w:pPr>
      <w:rPr>
        <w:rFonts w:hint="default"/>
        <w:color w:val="000000"/>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6"/>
  </w:num>
  <w:num w:numId="4">
    <w:abstractNumId w:val="24"/>
  </w:num>
  <w:num w:numId="5">
    <w:abstractNumId w:val="17"/>
  </w:num>
  <w:num w:numId="6">
    <w:abstractNumId w:val="27"/>
  </w:num>
  <w:num w:numId="7">
    <w:abstractNumId w:val="20"/>
  </w:num>
  <w:num w:numId="8">
    <w:abstractNumId w:val="13"/>
  </w:num>
  <w:num w:numId="9">
    <w:abstractNumId w:val="21"/>
  </w:num>
  <w:num w:numId="10">
    <w:abstractNumId w:val="15"/>
  </w:num>
  <w:num w:numId="11">
    <w:abstractNumId w:val="5"/>
  </w:num>
  <w:num w:numId="12">
    <w:abstractNumId w:val="2"/>
  </w:num>
  <w:num w:numId="13">
    <w:abstractNumId w:val="10"/>
  </w:num>
  <w:num w:numId="14">
    <w:abstractNumId w:val="8"/>
  </w:num>
  <w:num w:numId="15">
    <w:abstractNumId w:val="4"/>
  </w:num>
  <w:num w:numId="16">
    <w:abstractNumId w:val="7"/>
  </w:num>
  <w:num w:numId="17">
    <w:abstractNumId w:val="6"/>
  </w:num>
  <w:num w:numId="18">
    <w:abstractNumId w:val="26"/>
  </w:num>
  <w:num w:numId="19">
    <w:abstractNumId w:val="0"/>
  </w:num>
  <w:num w:numId="20">
    <w:abstractNumId w:val="1"/>
  </w:num>
  <w:num w:numId="21">
    <w:abstractNumId w:val="18"/>
  </w:num>
  <w:num w:numId="22">
    <w:abstractNumId w:val="12"/>
  </w:num>
  <w:num w:numId="23">
    <w:abstractNumId w:val="22"/>
  </w:num>
  <w:num w:numId="24">
    <w:abstractNumId w:val="23"/>
  </w:num>
  <w:num w:numId="25">
    <w:abstractNumId w:val="9"/>
  </w:num>
  <w:num w:numId="26">
    <w:abstractNumId w:val="25"/>
  </w:num>
  <w:num w:numId="27">
    <w:abstractNumId w:val="3"/>
  </w:num>
  <w:num w:numId="28">
    <w:abstractNumId w:val="1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B44"/>
    <w:rsid w:val="00000A7A"/>
    <w:rsid w:val="00000C96"/>
    <w:rsid w:val="000024EB"/>
    <w:rsid w:val="000036AB"/>
    <w:rsid w:val="000039FD"/>
    <w:rsid w:val="00003B70"/>
    <w:rsid w:val="00006678"/>
    <w:rsid w:val="00007602"/>
    <w:rsid w:val="00007C53"/>
    <w:rsid w:val="00010198"/>
    <w:rsid w:val="0001110B"/>
    <w:rsid w:val="0001125B"/>
    <w:rsid w:val="0001132B"/>
    <w:rsid w:val="00011682"/>
    <w:rsid w:val="00012221"/>
    <w:rsid w:val="00012BF3"/>
    <w:rsid w:val="0001360C"/>
    <w:rsid w:val="00013BDA"/>
    <w:rsid w:val="000148DF"/>
    <w:rsid w:val="00014F82"/>
    <w:rsid w:val="000153D7"/>
    <w:rsid w:val="00015731"/>
    <w:rsid w:val="00015B29"/>
    <w:rsid w:val="0002194F"/>
    <w:rsid w:val="00022995"/>
    <w:rsid w:val="00023425"/>
    <w:rsid w:val="00024ECC"/>
    <w:rsid w:val="0002530A"/>
    <w:rsid w:val="00025512"/>
    <w:rsid w:val="00025808"/>
    <w:rsid w:val="00025A8C"/>
    <w:rsid w:val="00025E22"/>
    <w:rsid w:val="00026073"/>
    <w:rsid w:val="00027124"/>
    <w:rsid w:val="000278B3"/>
    <w:rsid w:val="00027F34"/>
    <w:rsid w:val="00030E10"/>
    <w:rsid w:val="0003171C"/>
    <w:rsid w:val="00031CF0"/>
    <w:rsid w:val="00032442"/>
    <w:rsid w:val="000329DB"/>
    <w:rsid w:val="00032A6E"/>
    <w:rsid w:val="000332C8"/>
    <w:rsid w:val="0003444F"/>
    <w:rsid w:val="00034543"/>
    <w:rsid w:val="00034C8E"/>
    <w:rsid w:val="00035881"/>
    <w:rsid w:val="00035AE4"/>
    <w:rsid w:val="000406E7"/>
    <w:rsid w:val="00040CE4"/>
    <w:rsid w:val="00040F24"/>
    <w:rsid w:val="00041D94"/>
    <w:rsid w:val="000424E3"/>
    <w:rsid w:val="00042E34"/>
    <w:rsid w:val="00043707"/>
    <w:rsid w:val="0004452C"/>
    <w:rsid w:val="00044C65"/>
    <w:rsid w:val="00045F32"/>
    <w:rsid w:val="000470DE"/>
    <w:rsid w:val="000475A5"/>
    <w:rsid w:val="00047830"/>
    <w:rsid w:val="000479F9"/>
    <w:rsid w:val="000500F9"/>
    <w:rsid w:val="000505DA"/>
    <w:rsid w:val="00050B21"/>
    <w:rsid w:val="00050D08"/>
    <w:rsid w:val="00053794"/>
    <w:rsid w:val="00053AE7"/>
    <w:rsid w:val="000542AC"/>
    <w:rsid w:val="00054F4D"/>
    <w:rsid w:val="00055135"/>
    <w:rsid w:val="00055637"/>
    <w:rsid w:val="00055A39"/>
    <w:rsid w:val="000565AC"/>
    <w:rsid w:val="000567F7"/>
    <w:rsid w:val="00056D66"/>
    <w:rsid w:val="00057001"/>
    <w:rsid w:val="0005770B"/>
    <w:rsid w:val="00057FE3"/>
    <w:rsid w:val="00060EF7"/>
    <w:rsid w:val="00062550"/>
    <w:rsid w:val="000625EE"/>
    <w:rsid w:val="000643DF"/>
    <w:rsid w:val="00064DA2"/>
    <w:rsid w:val="00066291"/>
    <w:rsid w:val="00066AD2"/>
    <w:rsid w:val="00066F86"/>
    <w:rsid w:val="00070E54"/>
    <w:rsid w:val="00071F2F"/>
    <w:rsid w:val="00072DC9"/>
    <w:rsid w:val="0007305D"/>
    <w:rsid w:val="0007371D"/>
    <w:rsid w:val="00073A59"/>
    <w:rsid w:val="00073A71"/>
    <w:rsid w:val="00073BEE"/>
    <w:rsid w:val="0007447D"/>
    <w:rsid w:val="0007565B"/>
    <w:rsid w:val="000756B8"/>
    <w:rsid w:val="00076AA9"/>
    <w:rsid w:val="000770E3"/>
    <w:rsid w:val="00077288"/>
    <w:rsid w:val="0007783E"/>
    <w:rsid w:val="000778D1"/>
    <w:rsid w:val="00080B9D"/>
    <w:rsid w:val="00080D4E"/>
    <w:rsid w:val="000813F8"/>
    <w:rsid w:val="00082F5D"/>
    <w:rsid w:val="00083801"/>
    <w:rsid w:val="00083A61"/>
    <w:rsid w:val="00083FF5"/>
    <w:rsid w:val="00084D5E"/>
    <w:rsid w:val="000852BB"/>
    <w:rsid w:val="000857FF"/>
    <w:rsid w:val="00086011"/>
    <w:rsid w:val="0008611A"/>
    <w:rsid w:val="00086418"/>
    <w:rsid w:val="0008781E"/>
    <w:rsid w:val="00090DA4"/>
    <w:rsid w:val="00090E60"/>
    <w:rsid w:val="000915B4"/>
    <w:rsid w:val="0009175B"/>
    <w:rsid w:val="00092818"/>
    <w:rsid w:val="000930CC"/>
    <w:rsid w:val="00093C6E"/>
    <w:rsid w:val="00093E13"/>
    <w:rsid w:val="000941D2"/>
    <w:rsid w:val="000948BB"/>
    <w:rsid w:val="000953B9"/>
    <w:rsid w:val="000957B1"/>
    <w:rsid w:val="00096A00"/>
    <w:rsid w:val="00096B40"/>
    <w:rsid w:val="00096F73"/>
    <w:rsid w:val="000977CF"/>
    <w:rsid w:val="00097E2B"/>
    <w:rsid w:val="000A112F"/>
    <w:rsid w:val="000A19DC"/>
    <w:rsid w:val="000A1D45"/>
    <w:rsid w:val="000A29BA"/>
    <w:rsid w:val="000A3B6F"/>
    <w:rsid w:val="000A58C2"/>
    <w:rsid w:val="000A58D2"/>
    <w:rsid w:val="000A5EAE"/>
    <w:rsid w:val="000A5F14"/>
    <w:rsid w:val="000A6103"/>
    <w:rsid w:val="000A6921"/>
    <w:rsid w:val="000A7537"/>
    <w:rsid w:val="000A760A"/>
    <w:rsid w:val="000A761C"/>
    <w:rsid w:val="000B02A4"/>
    <w:rsid w:val="000B04D8"/>
    <w:rsid w:val="000B06A2"/>
    <w:rsid w:val="000B1E6F"/>
    <w:rsid w:val="000B3242"/>
    <w:rsid w:val="000B37BA"/>
    <w:rsid w:val="000B3D42"/>
    <w:rsid w:val="000B5200"/>
    <w:rsid w:val="000C00CB"/>
    <w:rsid w:val="000C08E8"/>
    <w:rsid w:val="000C1DCC"/>
    <w:rsid w:val="000C2A9E"/>
    <w:rsid w:val="000C2CBF"/>
    <w:rsid w:val="000C3B6B"/>
    <w:rsid w:val="000C52D5"/>
    <w:rsid w:val="000C54E0"/>
    <w:rsid w:val="000C5A4C"/>
    <w:rsid w:val="000C63DB"/>
    <w:rsid w:val="000C65B7"/>
    <w:rsid w:val="000C67EA"/>
    <w:rsid w:val="000C6CAB"/>
    <w:rsid w:val="000C710B"/>
    <w:rsid w:val="000D00CB"/>
    <w:rsid w:val="000D26E9"/>
    <w:rsid w:val="000D3973"/>
    <w:rsid w:val="000D3F2A"/>
    <w:rsid w:val="000D3F48"/>
    <w:rsid w:val="000D47A5"/>
    <w:rsid w:val="000D5A21"/>
    <w:rsid w:val="000D65CA"/>
    <w:rsid w:val="000D758C"/>
    <w:rsid w:val="000D77FF"/>
    <w:rsid w:val="000E017A"/>
    <w:rsid w:val="000E18F9"/>
    <w:rsid w:val="000E1908"/>
    <w:rsid w:val="000E2049"/>
    <w:rsid w:val="000E2491"/>
    <w:rsid w:val="000E3A9A"/>
    <w:rsid w:val="000E3F9D"/>
    <w:rsid w:val="000E4123"/>
    <w:rsid w:val="000E4433"/>
    <w:rsid w:val="000E49B0"/>
    <w:rsid w:val="000E4F72"/>
    <w:rsid w:val="000E55B7"/>
    <w:rsid w:val="000E5985"/>
    <w:rsid w:val="000E5ABF"/>
    <w:rsid w:val="000E6DCC"/>
    <w:rsid w:val="000E71B9"/>
    <w:rsid w:val="000E7E18"/>
    <w:rsid w:val="000E7E22"/>
    <w:rsid w:val="000E7F9F"/>
    <w:rsid w:val="000F032E"/>
    <w:rsid w:val="000F04DF"/>
    <w:rsid w:val="000F17CC"/>
    <w:rsid w:val="000F1C3B"/>
    <w:rsid w:val="000F1F35"/>
    <w:rsid w:val="000F2383"/>
    <w:rsid w:val="000F2462"/>
    <w:rsid w:val="000F2516"/>
    <w:rsid w:val="000F2EA8"/>
    <w:rsid w:val="000F47B2"/>
    <w:rsid w:val="000F54A1"/>
    <w:rsid w:val="000F5B90"/>
    <w:rsid w:val="000F611C"/>
    <w:rsid w:val="000F7BC9"/>
    <w:rsid w:val="0010084C"/>
    <w:rsid w:val="00100BB8"/>
    <w:rsid w:val="00101A41"/>
    <w:rsid w:val="00102981"/>
    <w:rsid w:val="00102DC8"/>
    <w:rsid w:val="00103D68"/>
    <w:rsid w:val="00104710"/>
    <w:rsid w:val="001060F1"/>
    <w:rsid w:val="001061D2"/>
    <w:rsid w:val="00110020"/>
    <w:rsid w:val="00110506"/>
    <w:rsid w:val="0011052D"/>
    <w:rsid w:val="00110AF1"/>
    <w:rsid w:val="00111297"/>
    <w:rsid w:val="001112CD"/>
    <w:rsid w:val="00112381"/>
    <w:rsid w:val="0011424E"/>
    <w:rsid w:val="001151CD"/>
    <w:rsid w:val="00115A95"/>
    <w:rsid w:val="00115F50"/>
    <w:rsid w:val="00116172"/>
    <w:rsid w:val="0011641A"/>
    <w:rsid w:val="00116B20"/>
    <w:rsid w:val="00120303"/>
    <w:rsid w:val="001209AC"/>
    <w:rsid w:val="0012109B"/>
    <w:rsid w:val="00121498"/>
    <w:rsid w:val="001215B5"/>
    <w:rsid w:val="001218D0"/>
    <w:rsid w:val="001219C7"/>
    <w:rsid w:val="00121C49"/>
    <w:rsid w:val="0012271E"/>
    <w:rsid w:val="00122C5F"/>
    <w:rsid w:val="00123301"/>
    <w:rsid w:val="001238BB"/>
    <w:rsid w:val="00124A5E"/>
    <w:rsid w:val="00124B25"/>
    <w:rsid w:val="00124CE3"/>
    <w:rsid w:val="001255D1"/>
    <w:rsid w:val="00125F23"/>
    <w:rsid w:val="00126172"/>
    <w:rsid w:val="00126C3F"/>
    <w:rsid w:val="00126EAA"/>
    <w:rsid w:val="00130E80"/>
    <w:rsid w:val="00131B44"/>
    <w:rsid w:val="00132242"/>
    <w:rsid w:val="00132E3E"/>
    <w:rsid w:val="0013404A"/>
    <w:rsid w:val="001345CD"/>
    <w:rsid w:val="0013771A"/>
    <w:rsid w:val="0013790D"/>
    <w:rsid w:val="00137ACC"/>
    <w:rsid w:val="0014061B"/>
    <w:rsid w:val="0014061F"/>
    <w:rsid w:val="0014079B"/>
    <w:rsid w:val="0014195E"/>
    <w:rsid w:val="00141D2F"/>
    <w:rsid w:val="001422C0"/>
    <w:rsid w:val="0014285D"/>
    <w:rsid w:val="001429A4"/>
    <w:rsid w:val="00142DBB"/>
    <w:rsid w:val="00143ACD"/>
    <w:rsid w:val="00144260"/>
    <w:rsid w:val="00144262"/>
    <w:rsid w:val="001449F0"/>
    <w:rsid w:val="001458A5"/>
    <w:rsid w:val="001465B2"/>
    <w:rsid w:val="00147418"/>
    <w:rsid w:val="00147501"/>
    <w:rsid w:val="0014755E"/>
    <w:rsid w:val="00150793"/>
    <w:rsid w:val="0015096C"/>
    <w:rsid w:val="00150AF3"/>
    <w:rsid w:val="00150D6A"/>
    <w:rsid w:val="00151AF5"/>
    <w:rsid w:val="0015275B"/>
    <w:rsid w:val="00153287"/>
    <w:rsid w:val="00154273"/>
    <w:rsid w:val="0015485D"/>
    <w:rsid w:val="001552D0"/>
    <w:rsid w:val="001557D1"/>
    <w:rsid w:val="0015580F"/>
    <w:rsid w:val="00155FB9"/>
    <w:rsid w:val="00156C79"/>
    <w:rsid w:val="00157C42"/>
    <w:rsid w:val="00160B1B"/>
    <w:rsid w:val="00160F9F"/>
    <w:rsid w:val="00161144"/>
    <w:rsid w:val="00161C3A"/>
    <w:rsid w:val="0016259E"/>
    <w:rsid w:val="00162AF4"/>
    <w:rsid w:val="00162AFA"/>
    <w:rsid w:val="001643B0"/>
    <w:rsid w:val="00165458"/>
    <w:rsid w:val="001666CB"/>
    <w:rsid w:val="00170870"/>
    <w:rsid w:val="00170A9E"/>
    <w:rsid w:val="00170E3E"/>
    <w:rsid w:val="00171C7B"/>
    <w:rsid w:val="0017219E"/>
    <w:rsid w:val="00173179"/>
    <w:rsid w:val="001740CE"/>
    <w:rsid w:val="00174E6C"/>
    <w:rsid w:val="00175018"/>
    <w:rsid w:val="001756DF"/>
    <w:rsid w:val="0017661D"/>
    <w:rsid w:val="00176700"/>
    <w:rsid w:val="001775CE"/>
    <w:rsid w:val="00177689"/>
    <w:rsid w:val="0017798C"/>
    <w:rsid w:val="00180126"/>
    <w:rsid w:val="001807A1"/>
    <w:rsid w:val="00181A09"/>
    <w:rsid w:val="001820A4"/>
    <w:rsid w:val="0018361E"/>
    <w:rsid w:val="0018445F"/>
    <w:rsid w:val="00185C98"/>
    <w:rsid w:val="0018604B"/>
    <w:rsid w:val="00186225"/>
    <w:rsid w:val="00186C2B"/>
    <w:rsid w:val="00186E4C"/>
    <w:rsid w:val="00187808"/>
    <w:rsid w:val="0019056F"/>
    <w:rsid w:val="001906BB"/>
    <w:rsid w:val="00191728"/>
    <w:rsid w:val="001925D4"/>
    <w:rsid w:val="00192717"/>
    <w:rsid w:val="00193A21"/>
    <w:rsid w:val="00193A98"/>
    <w:rsid w:val="001950B7"/>
    <w:rsid w:val="00195274"/>
    <w:rsid w:val="00195CA2"/>
    <w:rsid w:val="0019633C"/>
    <w:rsid w:val="001964B0"/>
    <w:rsid w:val="001A04EE"/>
    <w:rsid w:val="001A099A"/>
    <w:rsid w:val="001A118D"/>
    <w:rsid w:val="001A16BD"/>
    <w:rsid w:val="001A19E0"/>
    <w:rsid w:val="001A2697"/>
    <w:rsid w:val="001A4B55"/>
    <w:rsid w:val="001A4C97"/>
    <w:rsid w:val="001A5C75"/>
    <w:rsid w:val="001A6922"/>
    <w:rsid w:val="001A6F34"/>
    <w:rsid w:val="001A6F96"/>
    <w:rsid w:val="001A767F"/>
    <w:rsid w:val="001A7710"/>
    <w:rsid w:val="001A7C05"/>
    <w:rsid w:val="001A7C48"/>
    <w:rsid w:val="001A7E20"/>
    <w:rsid w:val="001B0308"/>
    <w:rsid w:val="001B050A"/>
    <w:rsid w:val="001B107D"/>
    <w:rsid w:val="001B16F2"/>
    <w:rsid w:val="001B190F"/>
    <w:rsid w:val="001B19FB"/>
    <w:rsid w:val="001B1ACD"/>
    <w:rsid w:val="001B1D75"/>
    <w:rsid w:val="001B2A05"/>
    <w:rsid w:val="001B369E"/>
    <w:rsid w:val="001B4101"/>
    <w:rsid w:val="001B4D09"/>
    <w:rsid w:val="001B5EA3"/>
    <w:rsid w:val="001B63EE"/>
    <w:rsid w:val="001B68DE"/>
    <w:rsid w:val="001B69CF"/>
    <w:rsid w:val="001B6D7A"/>
    <w:rsid w:val="001B6F47"/>
    <w:rsid w:val="001B772C"/>
    <w:rsid w:val="001B7AFB"/>
    <w:rsid w:val="001C060F"/>
    <w:rsid w:val="001C11A8"/>
    <w:rsid w:val="001C12EC"/>
    <w:rsid w:val="001C1D6C"/>
    <w:rsid w:val="001C2BA6"/>
    <w:rsid w:val="001C2C1D"/>
    <w:rsid w:val="001C4059"/>
    <w:rsid w:val="001C4623"/>
    <w:rsid w:val="001C57AD"/>
    <w:rsid w:val="001C5EDE"/>
    <w:rsid w:val="001C6D5E"/>
    <w:rsid w:val="001D07A6"/>
    <w:rsid w:val="001D1955"/>
    <w:rsid w:val="001D2D13"/>
    <w:rsid w:val="001D3B61"/>
    <w:rsid w:val="001D41D6"/>
    <w:rsid w:val="001D4494"/>
    <w:rsid w:val="001D49BD"/>
    <w:rsid w:val="001D4EB9"/>
    <w:rsid w:val="001D593B"/>
    <w:rsid w:val="001D5F5D"/>
    <w:rsid w:val="001D6078"/>
    <w:rsid w:val="001D68E7"/>
    <w:rsid w:val="001D78D8"/>
    <w:rsid w:val="001E035E"/>
    <w:rsid w:val="001E053E"/>
    <w:rsid w:val="001E1205"/>
    <w:rsid w:val="001E15E1"/>
    <w:rsid w:val="001E1D51"/>
    <w:rsid w:val="001E1F11"/>
    <w:rsid w:val="001E25EF"/>
    <w:rsid w:val="001E3485"/>
    <w:rsid w:val="001E3739"/>
    <w:rsid w:val="001E3CE2"/>
    <w:rsid w:val="001E3E1E"/>
    <w:rsid w:val="001E3E7A"/>
    <w:rsid w:val="001E4809"/>
    <w:rsid w:val="001E6C9C"/>
    <w:rsid w:val="001F03F4"/>
    <w:rsid w:val="001F0670"/>
    <w:rsid w:val="001F070C"/>
    <w:rsid w:val="001F2013"/>
    <w:rsid w:val="001F27E5"/>
    <w:rsid w:val="001F386B"/>
    <w:rsid w:val="001F3D8D"/>
    <w:rsid w:val="001F6547"/>
    <w:rsid w:val="001F69C0"/>
    <w:rsid w:val="001F7D3F"/>
    <w:rsid w:val="00201315"/>
    <w:rsid w:val="00202733"/>
    <w:rsid w:val="002034AD"/>
    <w:rsid w:val="002039C1"/>
    <w:rsid w:val="00203F3A"/>
    <w:rsid w:val="002055AE"/>
    <w:rsid w:val="00205BF6"/>
    <w:rsid w:val="00207242"/>
    <w:rsid w:val="002072A1"/>
    <w:rsid w:val="00210846"/>
    <w:rsid w:val="00210A52"/>
    <w:rsid w:val="00211079"/>
    <w:rsid w:val="00211A79"/>
    <w:rsid w:val="00211DDB"/>
    <w:rsid w:val="00212462"/>
    <w:rsid w:val="00212F35"/>
    <w:rsid w:val="00213219"/>
    <w:rsid w:val="00213BDB"/>
    <w:rsid w:val="00213FB2"/>
    <w:rsid w:val="00215259"/>
    <w:rsid w:val="00215FA1"/>
    <w:rsid w:val="00215FCA"/>
    <w:rsid w:val="0021659D"/>
    <w:rsid w:val="00216753"/>
    <w:rsid w:val="002167EC"/>
    <w:rsid w:val="00216899"/>
    <w:rsid w:val="00216EE2"/>
    <w:rsid w:val="00217D3F"/>
    <w:rsid w:val="00217E90"/>
    <w:rsid w:val="00221D43"/>
    <w:rsid w:val="0022258D"/>
    <w:rsid w:val="00222774"/>
    <w:rsid w:val="00222A61"/>
    <w:rsid w:val="00223E4A"/>
    <w:rsid w:val="002241BF"/>
    <w:rsid w:val="0022518D"/>
    <w:rsid w:val="00225238"/>
    <w:rsid w:val="00225620"/>
    <w:rsid w:val="00225C74"/>
    <w:rsid w:val="00226834"/>
    <w:rsid w:val="00231507"/>
    <w:rsid w:val="002318EF"/>
    <w:rsid w:val="00231F56"/>
    <w:rsid w:val="00232543"/>
    <w:rsid w:val="002328CE"/>
    <w:rsid w:val="00232C8C"/>
    <w:rsid w:val="00234047"/>
    <w:rsid w:val="00234782"/>
    <w:rsid w:val="00234E3F"/>
    <w:rsid w:val="00235E74"/>
    <w:rsid w:val="0023619F"/>
    <w:rsid w:val="002361DA"/>
    <w:rsid w:val="00236EA6"/>
    <w:rsid w:val="00237553"/>
    <w:rsid w:val="0023775A"/>
    <w:rsid w:val="00237E90"/>
    <w:rsid w:val="002400CC"/>
    <w:rsid w:val="00240FD5"/>
    <w:rsid w:val="0024107E"/>
    <w:rsid w:val="00241697"/>
    <w:rsid w:val="00241BF5"/>
    <w:rsid w:val="002420C3"/>
    <w:rsid w:val="002427D0"/>
    <w:rsid w:val="00242C4B"/>
    <w:rsid w:val="0024473B"/>
    <w:rsid w:val="00244DB7"/>
    <w:rsid w:val="002456B5"/>
    <w:rsid w:val="00246D45"/>
    <w:rsid w:val="00246D4E"/>
    <w:rsid w:val="00247B9F"/>
    <w:rsid w:val="00247D71"/>
    <w:rsid w:val="002507CD"/>
    <w:rsid w:val="00250C2C"/>
    <w:rsid w:val="0025122C"/>
    <w:rsid w:val="00252E9E"/>
    <w:rsid w:val="00252F16"/>
    <w:rsid w:val="002531ED"/>
    <w:rsid w:val="00253A45"/>
    <w:rsid w:val="00253E39"/>
    <w:rsid w:val="002544F8"/>
    <w:rsid w:val="002569C6"/>
    <w:rsid w:val="00260E09"/>
    <w:rsid w:val="002619AE"/>
    <w:rsid w:val="00261AE0"/>
    <w:rsid w:val="00261D06"/>
    <w:rsid w:val="00262C8E"/>
    <w:rsid w:val="0026386D"/>
    <w:rsid w:val="00263D97"/>
    <w:rsid w:val="00264005"/>
    <w:rsid w:val="00264CF7"/>
    <w:rsid w:val="00265177"/>
    <w:rsid w:val="00265828"/>
    <w:rsid w:val="00265A41"/>
    <w:rsid w:val="00265D32"/>
    <w:rsid w:val="00266EC2"/>
    <w:rsid w:val="002679D9"/>
    <w:rsid w:val="00270535"/>
    <w:rsid w:val="00273916"/>
    <w:rsid w:val="00274697"/>
    <w:rsid w:val="00274B5F"/>
    <w:rsid w:val="00274CCB"/>
    <w:rsid w:val="00274F14"/>
    <w:rsid w:val="00275156"/>
    <w:rsid w:val="00275513"/>
    <w:rsid w:val="0027568A"/>
    <w:rsid w:val="00275889"/>
    <w:rsid w:val="00276273"/>
    <w:rsid w:val="002774AF"/>
    <w:rsid w:val="0028037B"/>
    <w:rsid w:val="002804B9"/>
    <w:rsid w:val="00280D9A"/>
    <w:rsid w:val="00281554"/>
    <w:rsid w:val="00281EC4"/>
    <w:rsid w:val="00282B13"/>
    <w:rsid w:val="002833E4"/>
    <w:rsid w:val="00284106"/>
    <w:rsid w:val="00284EB2"/>
    <w:rsid w:val="00285B0A"/>
    <w:rsid w:val="00286A9C"/>
    <w:rsid w:val="00286FB3"/>
    <w:rsid w:val="002873F1"/>
    <w:rsid w:val="0029060C"/>
    <w:rsid w:val="0029071C"/>
    <w:rsid w:val="00290BB4"/>
    <w:rsid w:val="00291B4B"/>
    <w:rsid w:val="00291CB3"/>
    <w:rsid w:val="00291D69"/>
    <w:rsid w:val="00292191"/>
    <w:rsid w:val="002926EB"/>
    <w:rsid w:val="00292973"/>
    <w:rsid w:val="002937FB"/>
    <w:rsid w:val="00294377"/>
    <w:rsid w:val="00295A41"/>
    <w:rsid w:val="00296DBB"/>
    <w:rsid w:val="00297877"/>
    <w:rsid w:val="00297C3B"/>
    <w:rsid w:val="002A00B7"/>
    <w:rsid w:val="002A0269"/>
    <w:rsid w:val="002A1F09"/>
    <w:rsid w:val="002A2A00"/>
    <w:rsid w:val="002A3023"/>
    <w:rsid w:val="002A3EFE"/>
    <w:rsid w:val="002A6352"/>
    <w:rsid w:val="002A73FA"/>
    <w:rsid w:val="002A7858"/>
    <w:rsid w:val="002A7CF1"/>
    <w:rsid w:val="002A7FF6"/>
    <w:rsid w:val="002B20E7"/>
    <w:rsid w:val="002B28B6"/>
    <w:rsid w:val="002B34E4"/>
    <w:rsid w:val="002B34F9"/>
    <w:rsid w:val="002B361E"/>
    <w:rsid w:val="002B3F0B"/>
    <w:rsid w:val="002B4099"/>
    <w:rsid w:val="002B4E96"/>
    <w:rsid w:val="002B57AB"/>
    <w:rsid w:val="002B5BEE"/>
    <w:rsid w:val="002B6B6D"/>
    <w:rsid w:val="002B70BF"/>
    <w:rsid w:val="002B70EC"/>
    <w:rsid w:val="002B75B8"/>
    <w:rsid w:val="002C0104"/>
    <w:rsid w:val="002C11C2"/>
    <w:rsid w:val="002C19B3"/>
    <w:rsid w:val="002C1C0F"/>
    <w:rsid w:val="002C252C"/>
    <w:rsid w:val="002C2A31"/>
    <w:rsid w:val="002C2C66"/>
    <w:rsid w:val="002C3561"/>
    <w:rsid w:val="002C456F"/>
    <w:rsid w:val="002C48ED"/>
    <w:rsid w:val="002C4DB6"/>
    <w:rsid w:val="002C53DA"/>
    <w:rsid w:val="002C548A"/>
    <w:rsid w:val="002C5EC3"/>
    <w:rsid w:val="002C6106"/>
    <w:rsid w:val="002C6144"/>
    <w:rsid w:val="002C644D"/>
    <w:rsid w:val="002C64C9"/>
    <w:rsid w:val="002C6E94"/>
    <w:rsid w:val="002C79E6"/>
    <w:rsid w:val="002D022D"/>
    <w:rsid w:val="002D0369"/>
    <w:rsid w:val="002D123B"/>
    <w:rsid w:val="002D235D"/>
    <w:rsid w:val="002D3215"/>
    <w:rsid w:val="002D3877"/>
    <w:rsid w:val="002D7B14"/>
    <w:rsid w:val="002E0202"/>
    <w:rsid w:val="002E06C4"/>
    <w:rsid w:val="002E0D88"/>
    <w:rsid w:val="002E10F1"/>
    <w:rsid w:val="002E151C"/>
    <w:rsid w:val="002E2ED5"/>
    <w:rsid w:val="002E2FE5"/>
    <w:rsid w:val="002E3170"/>
    <w:rsid w:val="002E4EC0"/>
    <w:rsid w:val="002E6412"/>
    <w:rsid w:val="002E6D5B"/>
    <w:rsid w:val="002E72B1"/>
    <w:rsid w:val="002E72C5"/>
    <w:rsid w:val="002F0212"/>
    <w:rsid w:val="002F1930"/>
    <w:rsid w:val="002F1B79"/>
    <w:rsid w:val="002F3574"/>
    <w:rsid w:val="002F3B69"/>
    <w:rsid w:val="002F3DC2"/>
    <w:rsid w:val="002F4012"/>
    <w:rsid w:val="002F44C1"/>
    <w:rsid w:val="002F4540"/>
    <w:rsid w:val="002F52CD"/>
    <w:rsid w:val="002F5493"/>
    <w:rsid w:val="002F5D32"/>
    <w:rsid w:val="002F6A42"/>
    <w:rsid w:val="002F7B88"/>
    <w:rsid w:val="002F7CD3"/>
    <w:rsid w:val="003015B0"/>
    <w:rsid w:val="00301833"/>
    <w:rsid w:val="0030253D"/>
    <w:rsid w:val="00302E07"/>
    <w:rsid w:val="00302FAD"/>
    <w:rsid w:val="00303267"/>
    <w:rsid w:val="0030399E"/>
    <w:rsid w:val="00304432"/>
    <w:rsid w:val="003060F9"/>
    <w:rsid w:val="003067FD"/>
    <w:rsid w:val="003074D0"/>
    <w:rsid w:val="00307C37"/>
    <w:rsid w:val="00307DC9"/>
    <w:rsid w:val="00310696"/>
    <w:rsid w:val="00310D2B"/>
    <w:rsid w:val="00311911"/>
    <w:rsid w:val="00311AE5"/>
    <w:rsid w:val="00312BFD"/>
    <w:rsid w:val="00313737"/>
    <w:rsid w:val="00315421"/>
    <w:rsid w:val="003154C3"/>
    <w:rsid w:val="00316157"/>
    <w:rsid w:val="0031752A"/>
    <w:rsid w:val="00317895"/>
    <w:rsid w:val="00317970"/>
    <w:rsid w:val="00320387"/>
    <w:rsid w:val="00320482"/>
    <w:rsid w:val="00320B84"/>
    <w:rsid w:val="00320D86"/>
    <w:rsid w:val="00321806"/>
    <w:rsid w:val="00321EDC"/>
    <w:rsid w:val="00322C5A"/>
    <w:rsid w:val="00323960"/>
    <w:rsid w:val="00324553"/>
    <w:rsid w:val="003254B2"/>
    <w:rsid w:val="0032627C"/>
    <w:rsid w:val="0032693C"/>
    <w:rsid w:val="00327BE7"/>
    <w:rsid w:val="00327D3C"/>
    <w:rsid w:val="00330104"/>
    <w:rsid w:val="00332216"/>
    <w:rsid w:val="00332348"/>
    <w:rsid w:val="0033317A"/>
    <w:rsid w:val="00333621"/>
    <w:rsid w:val="00334627"/>
    <w:rsid w:val="00335724"/>
    <w:rsid w:val="0033585A"/>
    <w:rsid w:val="003360AC"/>
    <w:rsid w:val="003363C2"/>
    <w:rsid w:val="00336761"/>
    <w:rsid w:val="00337D1C"/>
    <w:rsid w:val="00337F54"/>
    <w:rsid w:val="00342926"/>
    <w:rsid w:val="00342B54"/>
    <w:rsid w:val="00343040"/>
    <w:rsid w:val="00344533"/>
    <w:rsid w:val="003459C4"/>
    <w:rsid w:val="003472E6"/>
    <w:rsid w:val="00350CB0"/>
    <w:rsid w:val="0035131A"/>
    <w:rsid w:val="00351B53"/>
    <w:rsid w:val="003522C1"/>
    <w:rsid w:val="003537A4"/>
    <w:rsid w:val="00353C7A"/>
    <w:rsid w:val="00353E5C"/>
    <w:rsid w:val="003546B7"/>
    <w:rsid w:val="00354F26"/>
    <w:rsid w:val="00355C3B"/>
    <w:rsid w:val="0035674F"/>
    <w:rsid w:val="00356E4F"/>
    <w:rsid w:val="003602D4"/>
    <w:rsid w:val="003603A8"/>
    <w:rsid w:val="00361B51"/>
    <w:rsid w:val="00361E8B"/>
    <w:rsid w:val="00362580"/>
    <w:rsid w:val="003635EF"/>
    <w:rsid w:val="00363C82"/>
    <w:rsid w:val="00363CDC"/>
    <w:rsid w:val="00364467"/>
    <w:rsid w:val="00364ACE"/>
    <w:rsid w:val="003651E5"/>
    <w:rsid w:val="00365F25"/>
    <w:rsid w:val="00365F66"/>
    <w:rsid w:val="0036616D"/>
    <w:rsid w:val="00366282"/>
    <w:rsid w:val="003666A3"/>
    <w:rsid w:val="00366890"/>
    <w:rsid w:val="00366C23"/>
    <w:rsid w:val="00366E9B"/>
    <w:rsid w:val="00370A98"/>
    <w:rsid w:val="003710FB"/>
    <w:rsid w:val="003716C1"/>
    <w:rsid w:val="00372C6F"/>
    <w:rsid w:val="00372E35"/>
    <w:rsid w:val="00372E96"/>
    <w:rsid w:val="003742AF"/>
    <w:rsid w:val="00375742"/>
    <w:rsid w:val="0037579C"/>
    <w:rsid w:val="0037580B"/>
    <w:rsid w:val="003767B8"/>
    <w:rsid w:val="003768F4"/>
    <w:rsid w:val="00376E4A"/>
    <w:rsid w:val="0037766D"/>
    <w:rsid w:val="003776AD"/>
    <w:rsid w:val="00377CDF"/>
    <w:rsid w:val="00380C18"/>
    <w:rsid w:val="00380ED8"/>
    <w:rsid w:val="00381033"/>
    <w:rsid w:val="003828A2"/>
    <w:rsid w:val="00383069"/>
    <w:rsid w:val="00383BC9"/>
    <w:rsid w:val="00383C3C"/>
    <w:rsid w:val="00383CD0"/>
    <w:rsid w:val="00383FCD"/>
    <w:rsid w:val="003847FD"/>
    <w:rsid w:val="00384A66"/>
    <w:rsid w:val="00384CC5"/>
    <w:rsid w:val="0038516D"/>
    <w:rsid w:val="00385C47"/>
    <w:rsid w:val="00385E75"/>
    <w:rsid w:val="00386921"/>
    <w:rsid w:val="00386A74"/>
    <w:rsid w:val="0038714D"/>
    <w:rsid w:val="00387BDB"/>
    <w:rsid w:val="00390DD5"/>
    <w:rsid w:val="00390E6D"/>
    <w:rsid w:val="00391018"/>
    <w:rsid w:val="003911A7"/>
    <w:rsid w:val="003912AB"/>
    <w:rsid w:val="003942EB"/>
    <w:rsid w:val="0039479D"/>
    <w:rsid w:val="0039484C"/>
    <w:rsid w:val="00394BE7"/>
    <w:rsid w:val="00394E59"/>
    <w:rsid w:val="00397798"/>
    <w:rsid w:val="00397AB0"/>
    <w:rsid w:val="00397C49"/>
    <w:rsid w:val="00397D5A"/>
    <w:rsid w:val="003A015A"/>
    <w:rsid w:val="003A04BD"/>
    <w:rsid w:val="003A04E5"/>
    <w:rsid w:val="003A1969"/>
    <w:rsid w:val="003A226A"/>
    <w:rsid w:val="003A419B"/>
    <w:rsid w:val="003A462B"/>
    <w:rsid w:val="003A4A42"/>
    <w:rsid w:val="003A5B95"/>
    <w:rsid w:val="003A6F4A"/>
    <w:rsid w:val="003A7BF5"/>
    <w:rsid w:val="003B0087"/>
    <w:rsid w:val="003B1646"/>
    <w:rsid w:val="003B19EF"/>
    <w:rsid w:val="003B2CEA"/>
    <w:rsid w:val="003B344E"/>
    <w:rsid w:val="003B3538"/>
    <w:rsid w:val="003B400B"/>
    <w:rsid w:val="003B6658"/>
    <w:rsid w:val="003B6D23"/>
    <w:rsid w:val="003C08D1"/>
    <w:rsid w:val="003C0BA7"/>
    <w:rsid w:val="003C0E3B"/>
    <w:rsid w:val="003C19FB"/>
    <w:rsid w:val="003C22DF"/>
    <w:rsid w:val="003C2A75"/>
    <w:rsid w:val="003C3A22"/>
    <w:rsid w:val="003C44B9"/>
    <w:rsid w:val="003C48C7"/>
    <w:rsid w:val="003C4B80"/>
    <w:rsid w:val="003C537C"/>
    <w:rsid w:val="003C5622"/>
    <w:rsid w:val="003C6A03"/>
    <w:rsid w:val="003C7D9D"/>
    <w:rsid w:val="003C7F30"/>
    <w:rsid w:val="003D0200"/>
    <w:rsid w:val="003D0432"/>
    <w:rsid w:val="003D102B"/>
    <w:rsid w:val="003D1998"/>
    <w:rsid w:val="003D1B1F"/>
    <w:rsid w:val="003D2E6A"/>
    <w:rsid w:val="003D476D"/>
    <w:rsid w:val="003D556E"/>
    <w:rsid w:val="003D5F6D"/>
    <w:rsid w:val="003D5F9A"/>
    <w:rsid w:val="003D6194"/>
    <w:rsid w:val="003D728E"/>
    <w:rsid w:val="003D74F6"/>
    <w:rsid w:val="003D76A4"/>
    <w:rsid w:val="003D779E"/>
    <w:rsid w:val="003D7A3B"/>
    <w:rsid w:val="003E0377"/>
    <w:rsid w:val="003E1230"/>
    <w:rsid w:val="003E1557"/>
    <w:rsid w:val="003E1776"/>
    <w:rsid w:val="003E258D"/>
    <w:rsid w:val="003E288D"/>
    <w:rsid w:val="003E39E7"/>
    <w:rsid w:val="003E46F7"/>
    <w:rsid w:val="003E475A"/>
    <w:rsid w:val="003E4EA0"/>
    <w:rsid w:val="003E5F01"/>
    <w:rsid w:val="003E6DEF"/>
    <w:rsid w:val="003E76BD"/>
    <w:rsid w:val="003F050C"/>
    <w:rsid w:val="003F2014"/>
    <w:rsid w:val="003F38CD"/>
    <w:rsid w:val="003F4146"/>
    <w:rsid w:val="003F4F83"/>
    <w:rsid w:val="003F6996"/>
    <w:rsid w:val="003F6FD1"/>
    <w:rsid w:val="003F7819"/>
    <w:rsid w:val="00400F39"/>
    <w:rsid w:val="00400FDA"/>
    <w:rsid w:val="00401350"/>
    <w:rsid w:val="00402C55"/>
    <w:rsid w:val="00403615"/>
    <w:rsid w:val="004036E0"/>
    <w:rsid w:val="0040451D"/>
    <w:rsid w:val="00404862"/>
    <w:rsid w:val="0040693E"/>
    <w:rsid w:val="00406DEA"/>
    <w:rsid w:val="0041002C"/>
    <w:rsid w:val="004103A3"/>
    <w:rsid w:val="00410C66"/>
    <w:rsid w:val="00410D8D"/>
    <w:rsid w:val="00412466"/>
    <w:rsid w:val="00412B67"/>
    <w:rsid w:val="0041368B"/>
    <w:rsid w:val="00413DB5"/>
    <w:rsid w:val="00414153"/>
    <w:rsid w:val="004141F7"/>
    <w:rsid w:val="004142B2"/>
    <w:rsid w:val="00414C99"/>
    <w:rsid w:val="00415710"/>
    <w:rsid w:val="004168F8"/>
    <w:rsid w:val="00416A17"/>
    <w:rsid w:val="00416ED3"/>
    <w:rsid w:val="00416FD4"/>
    <w:rsid w:val="004174AE"/>
    <w:rsid w:val="00420C37"/>
    <w:rsid w:val="0042196A"/>
    <w:rsid w:val="004224B8"/>
    <w:rsid w:val="00422BD0"/>
    <w:rsid w:val="00423162"/>
    <w:rsid w:val="00423288"/>
    <w:rsid w:val="00423DA2"/>
    <w:rsid w:val="00424EAE"/>
    <w:rsid w:val="004275AA"/>
    <w:rsid w:val="00430011"/>
    <w:rsid w:val="004315D7"/>
    <w:rsid w:val="0043215F"/>
    <w:rsid w:val="00432747"/>
    <w:rsid w:val="00432845"/>
    <w:rsid w:val="0043335D"/>
    <w:rsid w:val="00433891"/>
    <w:rsid w:val="004338F0"/>
    <w:rsid w:val="00433B65"/>
    <w:rsid w:val="00434DEB"/>
    <w:rsid w:val="00434E38"/>
    <w:rsid w:val="00434EF0"/>
    <w:rsid w:val="00434FFD"/>
    <w:rsid w:val="00435B50"/>
    <w:rsid w:val="00435DF4"/>
    <w:rsid w:val="00436DC5"/>
    <w:rsid w:val="004403A5"/>
    <w:rsid w:val="00440859"/>
    <w:rsid w:val="00441DB8"/>
    <w:rsid w:val="00441EBD"/>
    <w:rsid w:val="00441F4A"/>
    <w:rsid w:val="00442F8F"/>
    <w:rsid w:val="00443C66"/>
    <w:rsid w:val="00445308"/>
    <w:rsid w:val="0044568B"/>
    <w:rsid w:val="0044582C"/>
    <w:rsid w:val="00445A48"/>
    <w:rsid w:val="00447475"/>
    <w:rsid w:val="004477A2"/>
    <w:rsid w:val="0044797C"/>
    <w:rsid w:val="00450C5D"/>
    <w:rsid w:val="00450DC3"/>
    <w:rsid w:val="00450E93"/>
    <w:rsid w:val="0045105D"/>
    <w:rsid w:val="004515AF"/>
    <w:rsid w:val="0045164A"/>
    <w:rsid w:val="004525CD"/>
    <w:rsid w:val="00452D9E"/>
    <w:rsid w:val="00453448"/>
    <w:rsid w:val="00453CFF"/>
    <w:rsid w:val="00454B31"/>
    <w:rsid w:val="00454C1E"/>
    <w:rsid w:val="00455E3A"/>
    <w:rsid w:val="004564E0"/>
    <w:rsid w:val="004572E5"/>
    <w:rsid w:val="004600DE"/>
    <w:rsid w:val="004608A6"/>
    <w:rsid w:val="004609C3"/>
    <w:rsid w:val="004614D4"/>
    <w:rsid w:val="00461707"/>
    <w:rsid w:val="00461AB1"/>
    <w:rsid w:val="00462670"/>
    <w:rsid w:val="0046318A"/>
    <w:rsid w:val="004633FA"/>
    <w:rsid w:val="0046385D"/>
    <w:rsid w:val="004640C7"/>
    <w:rsid w:val="004642FD"/>
    <w:rsid w:val="00464B71"/>
    <w:rsid w:val="004651B7"/>
    <w:rsid w:val="00465890"/>
    <w:rsid w:val="00470713"/>
    <w:rsid w:val="00470BFF"/>
    <w:rsid w:val="004713CC"/>
    <w:rsid w:val="0047226D"/>
    <w:rsid w:val="004722E9"/>
    <w:rsid w:val="0047447C"/>
    <w:rsid w:val="00474C50"/>
    <w:rsid w:val="004765BE"/>
    <w:rsid w:val="00476AB1"/>
    <w:rsid w:val="004807FE"/>
    <w:rsid w:val="00481A27"/>
    <w:rsid w:val="00482D6C"/>
    <w:rsid w:val="0048375C"/>
    <w:rsid w:val="00483A84"/>
    <w:rsid w:val="004852BD"/>
    <w:rsid w:val="00485BF2"/>
    <w:rsid w:val="00485E2E"/>
    <w:rsid w:val="00486049"/>
    <w:rsid w:val="004861FA"/>
    <w:rsid w:val="00490928"/>
    <w:rsid w:val="00492C44"/>
    <w:rsid w:val="004932CA"/>
    <w:rsid w:val="004936D2"/>
    <w:rsid w:val="00494CB3"/>
    <w:rsid w:val="0049523C"/>
    <w:rsid w:val="00495244"/>
    <w:rsid w:val="0049532B"/>
    <w:rsid w:val="00495B47"/>
    <w:rsid w:val="00496237"/>
    <w:rsid w:val="00496FC9"/>
    <w:rsid w:val="00497A8D"/>
    <w:rsid w:val="00497C5C"/>
    <w:rsid w:val="00497D11"/>
    <w:rsid w:val="004A08D7"/>
    <w:rsid w:val="004A10AE"/>
    <w:rsid w:val="004A15C7"/>
    <w:rsid w:val="004A17D0"/>
    <w:rsid w:val="004A25DC"/>
    <w:rsid w:val="004A2C1B"/>
    <w:rsid w:val="004A2D3E"/>
    <w:rsid w:val="004A2E50"/>
    <w:rsid w:val="004A37A3"/>
    <w:rsid w:val="004A5203"/>
    <w:rsid w:val="004A5407"/>
    <w:rsid w:val="004A544D"/>
    <w:rsid w:val="004A5FBA"/>
    <w:rsid w:val="004A7FFB"/>
    <w:rsid w:val="004B12F1"/>
    <w:rsid w:val="004B1B5E"/>
    <w:rsid w:val="004B1F78"/>
    <w:rsid w:val="004B304F"/>
    <w:rsid w:val="004B3238"/>
    <w:rsid w:val="004B37B5"/>
    <w:rsid w:val="004B4956"/>
    <w:rsid w:val="004B4E57"/>
    <w:rsid w:val="004B5641"/>
    <w:rsid w:val="004B68D6"/>
    <w:rsid w:val="004B6C75"/>
    <w:rsid w:val="004B70E6"/>
    <w:rsid w:val="004B7269"/>
    <w:rsid w:val="004B74AB"/>
    <w:rsid w:val="004C00FB"/>
    <w:rsid w:val="004C0918"/>
    <w:rsid w:val="004C2075"/>
    <w:rsid w:val="004C2D1C"/>
    <w:rsid w:val="004C31DA"/>
    <w:rsid w:val="004C3978"/>
    <w:rsid w:val="004C48A4"/>
    <w:rsid w:val="004C4B5B"/>
    <w:rsid w:val="004C5357"/>
    <w:rsid w:val="004C5827"/>
    <w:rsid w:val="004C600F"/>
    <w:rsid w:val="004C6013"/>
    <w:rsid w:val="004C607C"/>
    <w:rsid w:val="004C660B"/>
    <w:rsid w:val="004C664A"/>
    <w:rsid w:val="004C7054"/>
    <w:rsid w:val="004C7778"/>
    <w:rsid w:val="004C78A8"/>
    <w:rsid w:val="004D0890"/>
    <w:rsid w:val="004D2F58"/>
    <w:rsid w:val="004D334A"/>
    <w:rsid w:val="004D34B2"/>
    <w:rsid w:val="004D3A8B"/>
    <w:rsid w:val="004D4570"/>
    <w:rsid w:val="004D46A5"/>
    <w:rsid w:val="004D46E6"/>
    <w:rsid w:val="004D580A"/>
    <w:rsid w:val="004D59F3"/>
    <w:rsid w:val="004D5F6B"/>
    <w:rsid w:val="004D605C"/>
    <w:rsid w:val="004D61B2"/>
    <w:rsid w:val="004D699A"/>
    <w:rsid w:val="004D6F29"/>
    <w:rsid w:val="004D759A"/>
    <w:rsid w:val="004D7896"/>
    <w:rsid w:val="004D7966"/>
    <w:rsid w:val="004E04DD"/>
    <w:rsid w:val="004E090A"/>
    <w:rsid w:val="004E0E1B"/>
    <w:rsid w:val="004E2362"/>
    <w:rsid w:val="004E23EB"/>
    <w:rsid w:val="004E2C03"/>
    <w:rsid w:val="004E311D"/>
    <w:rsid w:val="004E32D1"/>
    <w:rsid w:val="004E4867"/>
    <w:rsid w:val="004E499C"/>
    <w:rsid w:val="004E4B16"/>
    <w:rsid w:val="004E4F69"/>
    <w:rsid w:val="004E5DC4"/>
    <w:rsid w:val="004E68F1"/>
    <w:rsid w:val="004E6AD4"/>
    <w:rsid w:val="004E6DCA"/>
    <w:rsid w:val="004E73F2"/>
    <w:rsid w:val="004E75D5"/>
    <w:rsid w:val="004E7CDE"/>
    <w:rsid w:val="004E7D60"/>
    <w:rsid w:val="004F02BC"/>
    <w:rsid w:val="004F07CB"/>
    <w:rsid w:val="004F24A3"/>
    <w:rsid w:val="004F2755"/>
    <w:rsid w:val="004F293E"/>
    <w:rsid w:val="004F3550"/>
    <w:rsid w:val="004F3B0C"/>
    <w:rsid w:val="004F4960"/>
    <w:rsid w:val="004F4DD7"/>
    <w:rsid w:val="004F5115"/>
    <w:rsid w:val="004F52E4"/>
    <w:rsid w:val="004F5786"/>
    <w:rsid w:val="004F6CBC"/>
    <w:rsid w:val="004F6FE3"/>
    <w:rsid w:val="004F70BD"/>
    <w:rsid w:val="004F70FE"/>
    <w:rsid w:val="00500024"/>
    <w:rsid w:val="0050060C"/>
    <w:rsid w:val="00500D11"/>
    <w:rsid w:val="0050222F"/>
    <w:rsid w:val="005022DF"/>
    <w:rsid w:val="00502B92"/>
    <w:rsid w:val="005041B1"/>
    <w:rsid w:val="00505172"/>
    <w:rsid w:val="005060DE"/>
    <w:rsid w:val="005061C0"/>
    <w:rsid w:val="0051220B"/>
    <w:rsid w:val="00512A45"/>
    <w:rsid w:val="00513269"/>
    <w:rsid w:val="0051328B"/>
    <w:rsid w:val="00513A7F"/>
    <w:rsid w:val="0051454A"/>
    <w:rsid w:val="0051461D"/>
    <w:rsid w:val="0051464E"/>
    <w:rsid w:val="005150A2"/>
    <w:rsid w:val="00515F60"/>
    <w:rsid w:val="0051608D"/>
    <w:rsid w:val="0051655C"/>
    <w:rsid w:val="0051670E"/>
    <w:rsid w:val="005171D6"/>
    <w:rsid w:val="0052101F"/>
    <w:rsid w:val="005213E8"/>
    <w:rsid w:val="00522550"/>
    <w:rsid w:val="00522DD1"/>
    <w:rsid w:val="005233A1"/>
    <w:rsid w:val="005235AE"/>
    <w:rsid w:val="00523C6E"/>
    <w:rsid w:val="0052410A"/>
    <w:rsid w:val="0052438F"/>
    <w:rsid w:val="005244A2"/>
    <w:rsid w:val="00524809"/>
    <w:rsid w:val="00524EE0"/>
    <w:rsid w:val="00525D9C"/>
    <w:rsid w:val="00525E87"/>
    <w:rsid w:val="00526451"/>
    <w:rsid w:val="00526A5F"/>
    <w:rsid w:val="00527C4A"/>
    <w:rsid w:val="005300F0"/>
    <w:rsid w:val="005304A5"/>
    <w:rsid w:val="0053077D"/>
    <w:rsid w:val="00530FD1"/>
    <w:rsid w:val="00532579"/>
    <w:rsid w:val="00532B5A"/>
    <w:rsid w:val="00532D7D"/>
    <w:rsid w:val="00533BFB"/>
    <w:rsid w:val="00533F32"/>
    <w:rsid w:val="0053431A"/>
    <w:rsid w:val="005348CE"/>
    <w:rsid w:val="00535D92"/>
    <w:rsid w:val="00536403"/>
    <w:rsid w:val="00537993"/>
    <w:rsid w:val="005409E9"/>
    <w:rsid w:val="00540DB2"/>
    <w:rsid w:val="00541051"/>
    <w:rsid w:val="005432D7"/>
    <w:rsid w:val="0054399E"/>
    <w:rsid w:val="00543BB6"/>
    <w:rsid w:val="00543EA9"/>
    <w:rsid w:val="00543EE9"/>
    <w:rsid w:val="00544B8D"/>
    <w:rsid w:val="00544EE1"/>
    <w:rsid w:val="00545459"/>
    <w:rsid w:val="00545533"/>
    <w:rsid w:val="00546C9C"/>
    <w:rsid w:val="00547B93"/>
    <w:rsid w:val="005505CE"/>
    <w:rsid w:val="00550923"/>
    <w:rsid w:val="00550AA5"/>
    <w:rsid w:val="00550DD6"/>
    <w:rsid w:val="00550E91"/>
    <w:rsid w:val="005519D7"/>
    <w:rsid w:val="00552C4C"/>
    <w:rsid w:val="0055309D"/>
    <w:rsid w:val="005534BC"/>
    <w:rsid w:val="0055405B"/>
    <w:rsid w:val="00554137"/>
    <w:rsid w:val="00554654"/>
    <w:rsid w:val="005546D1"/>
    <w:rsid w:val="00560DE0"/>
    <w:rsid w:val="00561460"/>
    <w:rsid w:val="005622AE"/>
    <w:rsid w:val="005629BD"/>
    <w:rsid w:val="00562C8F"/>
    <w:rsid w:val="005630B0"/>
    <w:rsid w:val="00563A5F"/>
    <w:rsid w:val="00563EDA"/>
    <w:rsid w:val="00564913"/>
    <w:rsid w:val="005658EF"/>
    <w:rsid w:val="0056598E"/>
    <w:rsid w:val="00565EB6"/>
    <w:rsid w:val="00566E03"/>
    <w:rsid w:val="00570572"/>
    <w:rsid w:val="00570CED"/>
    <w:rsid w:val="005716EC"/>
    <w:rsid w:val="005722C2"/>
    <w:rsid w:val="005737D8"/>
    <w:rsid w:val="00573AD7"/>
    <w:rsid w:val="005744F7"/>
    <w:rsid w:val="00574714"/>
    <w:rsid w:val="00575417"/>
    <w:rsid w:val="00576641"/>
    <w:rsid w:val="00576752"/>
    <w:rsid w:val="00577016"/>
    <w:rsid w:val="00577213"/>
    <w:rsid w:val="005776FE"/>
    <w:rsid w:val="00581257"/>
    <w:rsid w:val="00583298"/>
    <w:rsid w:val="0058351F"/>
    <w:rsid w:val="005842B4"/>
    <w:rsid w:val="0058612A"/>
    <w:rsid w:val="0058636A"/>
    <w:rsid w:val="00586C67"/>
    <w:rsid w:val="00586C98"/>
    <w:rsid w:val="00587757"/>
    <w:rsid w:val="00590380"/>
    <w:rsid w:val="00590A48"/>
    <w:rsid w:val="00591580"/>
    <w:rsid w:val="005927A8"/>
    <w:rsid w:val="00592A0E"/>
    <w:rsid w:val="00592B28"/>
    <w:rsid w:val="00593039"/>
    <w:rsid w:val="00593170"/>
    <w:rsid w:val="005940C1"/>
    <w:rsid w:val="00596E17"/>
    <w:rsid w:val="00597B9E"/>
    <w:rsid w:val="005A114A"/>
    <w:rsid w:val="005A2044"/>
    <w:rsid w:val="005A29C7"/>
    <w:rsid w:val="005A3241"/>
    <w:rsid w:val="005A3595"/>
    <w:rsid w:val="005A3F6D"/>
    <w:rsid w:val="005A4B44"/>
    <w:rsid w:val="005A4BCE"/>
    <w:rsid w:val="005A6500"/>
    <w:rsid w:val="005B0B59"/>
    <w:rsid w:val="005B12BB"/>
    <w:rsid w:val="005B1A8F"/>
    <w:rsid w:val="005B205B"/>
    <w:rsid w:val="005B2584"/>
    <w:rsid w:val="005B2C46"/>
    <w:rsid w:val="005B2D0D"/>
    <w:rsid w:val="005B343F"/>
    <w:rsid w:val="005B39CF"/>
    <w:rsid w:val="005B401F"/>
    <w:rsid w:val="005B4B36"/>
    <w:rsid w:val="005B4D31"/>
    <w:rsid w:val="005B523E"/>
    <w:rsid w:val="005B65D7"/>
    <w:rsid w:val="005C01C6"/>
    <w:rsid w:val="005C0749"/>
    <w:rsid w:val="005C0A9A"/>
    <w:rsid w:val="005C0FC3"/>
    <w:rsid w:val="005C123C"/>
    <w:rsid w:val="005C1C34"/>
    <w:rsid w:val="005C2187"/>
    <w:rsid w:val="005C31F6"/>
    <w:rsid w:val="005C35A9"/>
    <w:rsid w:val="005C4209"/>
    <w:rsid w:val="005C4A31"/>
    <w:rsid w:val="005C5A92"/>
    <w:rsid w:val="005C5B39"/>
    <w:rsid w:val="005C68FE"/>
    <w:rsid w:val="005D03E2"/>
    <w:rsid w:val="005D0C54"/>
    <w:rsid w:val="005D1373"/>
    <w:rsid w:val="005D1432"/>
    <w:rsid w:val="005D166D"/>
    <w:rsid w:val="005D1C28"/>
    <w:rsid w:val="005D2DAA"/>
    <w:rsid w:val="005D3186"/>
    <w:rsid w:val="005D3316"/>
    <w:rsid w:val="005D49D5"/>
    <w:rsid w:val="005D4FE8"/>
    <w:rsid w:val="005D51FF"/>
    <w:rsid w:val="005D593D"/>
    <w:rsid w:val="005D6223"/>
    <w:rsid w:val="005D6D59"/>
    <w:rsid w:val="005E00E0"/>
    <w:rsid w:val="005E09D7"/>
    <w:rsid w:val="005E14E9"/>
    <w:rsid w:val="005E16CD"/>
    <w:rsid w:val="005E27C9"/>
    <w:rsid w:val="005E36FF"/>
    <w:rsid w:val="005E3748"/>
    <w:rsid w:val="005E3B65"/>
    <w:rsid w:val="005E3E81"/>
    <w:rsid w:val="005E4230"/>
    <w:rsid w:val="005E4402"/>
    <w:rsid w:val="005E4D18"/>
    <w:rsid w:val="005E5508"/>
    <w:rsid w:val="005E5856"/>
    <w:rsid w:val="005E60BF"/>
    <w:rsid w:val="005E61EC"/>
    <w:rsid w:val="005E6282"/>
    <w:rsid w:val="005E6BDA"/>
    <w:rsid w:val="005E6C1D"/>
    <w:rsid w:val="005E74D7"/>
    <w:rsid w:val="005F0124"/>
    <w:rsid w:val="005F133B"/>
    <w:rsid w:val="005F1C8A"/>
    <w:rsid w:val="005F1CA0"/>
    <w:rsid w:val="005F1DC8"/>
    <w:rsid w:val="005F241D"/>
    <w:rsid w:val="005F25AD"/>
    <w:rsid w:val="005F319C"/>
    <w:rsid w:val="005F31A0"/>
    <w:rsid w:val="005F31B4"/>
    <w:rsid w:val="005F3A7E"/>
    <w:rsid w:val="005F4F0A"/>
    <w:rsid w:val="005F5998"/>
    <w:rsid w:val="005F5B36"/>
    <w:rsid w:val="005F5E52"/>
    <w:rsid w:val="005F67BC"/>
    <w:rsid w:val="006000BF"/>
    <w:rsid w:val="0060173B"/>
    <w:rsid w:val="00602162"/>
    <w:rsid w:val="006025FC"/>
    <w:rsid w:val="0060262A"/>
    <w:rsid w:val="00602937"/>
    <w:rsid w:val="00602EC5"/>
    <w:rsid w:val="006036DB"/>
    <w:rsid w:val="006064BC"/>
    <w:rsid w:val="006079B3"/>
    <w:rsid w:val="00607FD6"/>
    <w:rsid w:val="00610D52"/>
    <w:rsid w:val="00610F05"/>
    <w:rsid w:val="006110DF"/>
    <w:rsid w:val="00612CDA"/>
    <w:rsid w:val="00613DCB"/>
    <w:rsid w:val="00615016"/>
    <w:rsid w:val="00615157"/>
    <w:rsid w:val="0061565C"/>
    <w:rsid w:val="006160C3"/>
    <w:rsid w:val="0061704D"/>
    <w:rsid w:val="006171B6"/>
    <w:rsid w:val="00617EA7"/>
    <w:rsid w:val="00620144"/>
    <w:rsid w:val="00620149"/>
    <w:rsid w:val="0062025D"/>
    <w:rsid w:val="00620567"/>
    <w:rsid w:val="0062139D"/>
    <w:rsid w:val="006232E9"/>
    <w:rsid w:val="00624115"/>
    <w:rsid w:val="00624AC2"/>
    <w:rsid w:val="0062545E"/>
    <w:rsid w:val="0062551E"/>
    <w:rsid w:val="00625C69"/>
    <w:rsid w:val="00625D6A"/>
    <w:rsid w:val="00625D9E"/>
    <w:rsid w:val="0062618D"/>
    <w:rsid w:val="00626575"/>
    <w:rsid w:val="00626CE4"/>
    <w:rsid w:val="00626F3C"/>
    <w:rsid w:val="00627AF0"/>
    <w:rsid w:val="006309D1"/>
    <w:rsid w:val="00630EE5"/>
    <w:rsid w:val="00630F2B"/>
    <w:rsid w:val="006314FD"/>
    <w:rsid w:val="006315BC"/>
    <w:rsid w:val="00631998"/>
    <w:rsid w:val="00631FFB"/>
    <w:rsid w:val="006325CB"/>
    <w:rsid w:val="006329E7"/>
    <w:rsid w:val="00632D4F"/>
    <w:rsid w:val="00633CBB"/>
    <w:rsid w:val="00634182"/>
    <w:rsid w:val="00637E93"/>
    <w:rsid w:val="00641C26"/>
    <w:rsid w:val="00641D9D"/>
    <w:rsid w:val="0064216D"/>
    <w:rsid w:val="006425E3"/>
    <w:rsid w:val="00642746"/>
    <w:rsid w:val="00642813"/>
    <w:rsid w:val="006429EA"/>
    <w:rsid w:val="00643165"/>
    <w:rsid w:val="00643DEF"/>
    <w:rsid w:val="006440E4"/>
    <w:rsid w:val="006447B3"/>
    <w:rsid w:val="006448D8"/>
    <w:rsid w:val="00644CA8"/>
    <w:rsid w:val="00645442"/>
    <w:rsid w:val="00645B58"/>
    <w:rsid w:val="00645B72"/>
    <w:rsid w:val="0064745C"/>
    <w:rsid w:val="006501E5"/>
    <w:rsid w:val="00650746"/>
    <w:rsid w:val="0065126B"/>
    <w:rsid w:val="00651300"/>
    <w:rsid w:val="0065133F"/>
    <w:rsid w:val="0065155F"/>
    <w:rsid w:val="006516E4"/>
    <w:rsid w:val="00651FF7"/>
    <w:rsid w:val="0065210E"/>
    <w:rsid w:val="00652F99"/>
    <w:rsid w:val="00653C23"/>
    <w:rsid w:val="00653CC1"/>
    <w:rsid w:val="00653DAF"/>
    <w:rsid w:val="00654E0E"/>
    <w:rsid w:val="00655972"/>
    <w:rsid w:val="00655FC0"/>
    <w:rsid w:val="00656358"/>
    <w:rsid w:val="0065664E"/>
    <w:rsid w:val="00656DCC"/>
    <w:rsid w:val="00660C0E"/>
    <w:rsid w:val="006615BA"/>
    <w:rsid w:val="006622FF"/>
    <w:rsid w:val="00662950"/>
    <w:rsid w:val="0066317C"/>
    <w:rsid w:val="006634BB"/>
    <w:rsid w:val="006639A8"/>
    <w:rsid w:val="00663D82"/>
    <w:rsid w:val="006641C7"/>
    <w:rsid w:val="0066433C"/>
    <w:rsid w:val="006645AF"/>
    <w:rsid w:val="00664EB2"/>
    <w:rsid w:val="00665758"/>
    <w:rsid w:val="00665942"/>
    <w:rsid w:val="00665DE6"/>
    <w:rsid w:val="006663E4"/>
    <w:rsid w:val="0066712E"/>
    <w:rsid w:val="006673E1"/>
    <w:rsid w:val="006675D6"/>
    <w:rsid w:val="0066779D"/>
    <w:rsid w:val="00667B4C"/>
    <w:rsid w:val="00667FD3"/>
    <w:rsid w:val="0067029F"/>
    <w:rsid w:val="00670347"/>
    <w:rsid w:val="00670378"/>
    <w:rsid w:val="00670E3F"/>
    <w:rsid w:val="006710E4"/>
    <w:rsid w:val="006711BD"/>
    <w:rsid w:val="00672729"/>
    <w:rsid w:val="006729CE"/>
    <w:rsid w:val="00673915"/>
    <w:rsid w:val="00673CA6"/>
    <w:rsid w:val="00673F89"/>
    <w:rsid w:val="006762EA"/>
    <w:rsid w:val="00676846"/>
    <w:rsid w:val="00680C6B"/>
    <w:rsid w:val="006817A5"/>
    <w:rsid w:val="00681DCA"/>
    <w:rsid w:val="00682C8E"/>
    <w:rsid w:val="00683137"/>
    <w:rsid w:val="00683B5C"/>
    <w:rsid w:val="00684766"/>
    <w:rsid w:val="0068554D"/>
    <w:rsid w:val="006859A6"/>
    <w:rsid w:val="00685FD3"/>
    <w:rsid w:val="006863E0"/>
    <w:rsid w:val="00686820"/>
    <w:rsid w:val="00686BFF"/>
    <w:rsid w:val="00687DA3"/>
    <w:rsid w:val="00691443"/>
    <w:rsid w:val="006929E0"/>
    <w:rsid w:val="00693330"/>
    <w:rsid w:val="006945B5"/>
    <w:rsid w:val="0069463E"/>
    <w:rsid w:val="00695B75"/>
    <w:rsid w:val="006973C0"/>
    <w:rsid w:val="00697641"/>
    <w:rsid w:val="00697A3A"/>
    <w:rsid w:val="006A00B6"/>
    <w:rsid w:val="006A0199"/>
    <w:rsid w:val="006A1637"/>
    <w:rsid w:val="006A269E"/>
    <w:rsid w:val="006A2A08"/>
    <w:rsid w:val="006A3917"/>
    <w:rsid w:val="006A3FB6"/>
    <w:rsid w:val="006A424F"/>
    <w:rsid w:val="006A49EF"/>
    <w:rsid w:val="006A4C42"/>
    <w:rsid w:val="006A53B2"/>
    <w:rsid w:val="006A577E"/>
    <w:rsid w:val="006A5CD7"/>
    <w:rsid w:val="006A6299"/>
    <w:rsid w:val="006A6721"/>
    <w:rsid w:val="006A7585"/>
    <w:rsid w:val="006B21AC"/>
    <w:rsid w:val="006B2307"/>
    <w:rsid w:val="006B271D"/>
    <w:rsid w:val="006B2A12"/>
    <w:rsid w:val="006B3894"/>
    <w:rsid w:val="006B426E"/>
    <w:rsid w:val="006B4FDC"/>
    <w:rsid w:val="006B7119"/>
    <w:rsid w:val="006B738D"/>
    <w:rsid w:val="006B7F04"/>
    <w:rsid w:val="006B7F64"/>
    <w:rsid w:val="006B7FA0"/>
    <w:rsid w:val="006C001B"/>
    <w:rsid w:val="006C0C0D"/>
    <w:rsid w:val="006C1E8F"/>
    <w:rsid w:val="006C1F71"/>
    <w:rsid w:val="006C1FC4"/>
    <w:rsid w:val="006C31C0"/>
    <w:rsid w:val="006C40B8"/>
    <w:rsid w:val="006C4DD1"/>
    <w:rsid w:val="006C4E0F"/>
    <w:rsid w:val="006C560E"/>
    <w:rsid w:val="006C66BD"/>
    <w:rsid w:val="006C73B1"/>
    <w:rsid w:val="006C74A8"/>
    <w:rsid w:val="006C7E2B"/>
    <w:rsid w:val="006D0943"/>
    <w:rsid w:val="006D0AB2"/>
    <w:rsid w:val="006D1C06"/>
    <w:rsid w:val="006D1DCA"/>
    <w:rsid w:val="006D1EF3"/>
    <w:rsid w:val="006D1F54"/>
    <w:rsid w:val="006D2973"/>
    <w:rsid w:val="006D2DB7"/>
    <w:rsid w:val="006D2F0F"/>
    <w:rsid w:val="006D43D9"/>
    <w:rsid w:val="006D4993"/>
    <w:rsid w:val="006D5175"/>
    <w:rsid w:val="006D59A2"/>
    <w:rsid w:val="006D5B4E"/>
    <w:rsid w:val="006D6DBA"/>
    <w:rsid w:val="006D70DE"/>
    <w:rsid w:val="006D7104"/>
    <w:rsid w:val="006E0642"/>
    <w:rsid w:val="006E0FE3"/>
    <w:rsid w:val="006E2FB3"/>
    <w:rsid w:val="006E359B"/>
    <w:rsid w:val="006E36F1"/>
    <w:rsid w:val="006E454E"/>
    <w:rsid w:val="006E498E"/>
    <w:rsid w:val="006E4CBF"/>
    <w:rsid w:val="006E578F"/>
    <w:rsid w:val="006E5D15"/>
    <w:rsid w:val="006E63E3"/>
    <w:rsid w:val="006E64C4"/>
    <w:rsid w:val="006E71D4"/>
    <w:rsid w:val="006E7E25"/>
    <w:rsid w:val="006F0110"/>
    <w:rsid w:val="006F0AD7"/>
    <w:rsid w:val="006F0D41"/>
    <w:rsid w:val="006F2786"/>
    <w:rsid w:val="006F30D2"/>
    <w:rsid w:val="006F30EC"/>
    <w:rsid w:val="006F4595"/>
    <w:rsid w:val="006F4CC4"/>
    <w:rsid w:val="006F4FE3"/>
    <w:rsid w:val="006F5BA9"/>
    <w:rsid w:val="006F6353"/>
    <w:rsid w:val="006F6A98"/>
    <w:rsid w:val="006F76B6"/>
    <w:rsid w:val="006F7A4F"/>
    <w:rsid w:val="00700976"/>
    <w:rsid w:val="00700E76"/>
    <w:rsid w:val="007013F4"/>
    <w:rsid w:val="00701B94"/>
    <w:rsid w:val="00702205"/>
    <w:rsid w:val="007039B3"/>
    <w:rsid w:val="00704E75"/>
    <w:rsid w:val="00705310"/>
    <w:rsid w:val="0070538B"/>
    <w:rsid w:val="00705415"/>
    <w:rsid w:val="00705BD2"/>
    <w:rsid w:val="007071AC"/>
    <w:rsid w:val="00707871"/>
    <w:rsid w:val="00707989"/>
    <w:rsid w:val="00712353"/>
    <w:rsid w:val="00712ACC"/>
    <w:rsid w:val="007130FF"/>
    <w:rsid w:val="00714887"/>
    <w:rsid w:val="007152A4"/>
    <w:rsid w:val="00715403"/>
    <w:rsid w:val="00715721"/>
    <w:rsid w:val="00716180"/>
    <w:rsid w:val="00716436"/>
    <w:rsid w:val="007166E1"/>
    <w:rsid w:val="00716761"/>
    <w:rsid w:val="00716EE3"/>
    <w:rsid w:val="007178F4"/>
    <w:rsid w:val="007210AD"/>
    <w:rsid w:val="00721473"/>
    <w:rsid w:val="00721C82"/>
    <w:rsid w:val="00721E77"/>
    <w:rsid w:val="00721E92"/>
    <w:rsid w:val="0072297C"/>
    <w:rsid w:val="007229EE"/>
    <w:rsid w:val="00722AB0"/>
    <w:rsid w:val="00722ED0"/>
    <w:rsid w:val="007233EA"/>
    <w:rsid w:val="00723D97"/>
    <w:rsid w:val="007241FA"/>
    <w:rsid w:val="0072447C"/>
    <w:rsid w:val="00726604"/>
    <w:rsid w:val="007270D5"/>
    <w:rsid w:val="007270EC"/>
    <w:rsid w:val="00727371"/>
    <w:rsid w:val="00727BC7"/>
    <w:rsid w:val="00730104"/>
    <w:rsid w:val="0073126B"/>
    <w:rsid w:val="0073136B"/>
    <w:rsid w:val="00731681"/>
    <w:rsid w:val="007319E8"/>
    <w:rsid w:val="0073360E"/>
    <w:rsid w:val="0073414C"/>
    <w:rsid w:val="007341AA"/>
    <w:rsid w:val="007370F4"/>
    <w:rsid w:val="007371BC"/>
    <w:rsid w:val="00737D83"/>
    <w:rsid w:val="00740D81"/>
    <w:rsid w:val="007425D9"/>
    <w:rsid w:val="00742B21"/>
    <w:rsid w:val="00742FF1"/>
    <w:rsid w:val="00743615"/>
    <w:rsid w:val="00743D98"/>
    <w:rsid w:val="007445EA"/>
    <w:rsid w:val="007451AD"/>
    <w:rsid w:val="007454BE"/>
    <w:rsid w:val="00745565"/>
    <w:rsid w:val="0074595C"/>
    <w:rsid w:val="00745973"/>
    <w:rsid w:val="00745A0E"/>
    <w:rsid w:val="0074693D"/>
    <w:rsid w:val="00747D45"/>
    <w:rsid w:val="00747E4A"/>
    <w:rsid w:val="007504F8"/>
    <w:rsid w:val="00750905"/>
    <w:rsid w:val="00751BB5"/>
    <w:rsid w:val="00751F13"/>
    <w:rsid w:val="00752C0A"/>
    <w:rsid w:val="00752D4D"/>
    <w:rsid w:val="007531D2"/>
    <w:rsid w:val="00753B99"/>
    <w:rsid w:val="007543E7"/>
    <w:rsid w:val="0075533A"/>
    <w:rsid w:val="007554B9"/>
    <w:rsid w:val="00760E15"/>
    <w:rsid w:val="007615C9"/>
    <w:rsid w:val="00761974"/>
    <w:rsid w:val="007619A3"/>
    <w:rsid w:val="00761FE9"/>
    <w:rsid w:val="0076214E"/>
    <w:rsid w:val="0076280C"/>
    <w:rsid w:val="00762996"/>
    <w:rsid w:val="00763BA9"/>
    <w:rsid w:val="0076430F"/>
    <w:rsid w:val="00764446"/>
    <w:rsid w:val="007652F7"/>
    <w:rsid w:val="0076596D"/>
    <w:rsid w:val="00765A07"/>
    <w:rsid w:val="0076602A"/>
    <w:rsid w:val="00766B22"/>
    <w:rsid w:val="00767456"/>
    <w:rsid w:val="00771D2F"/>
    <w:rsid w:val="00771FC4"/>
    <w:rsid w:val="007733CB"/>
    <w:rsid w:val="00775E7C"/>
    <w:rsid w:val="007764D6"/>
    <w:rsid w:val="00780B99"/>
    <w:rsid w:val="0078103A"/>
    <w:rsid w:val="00781188"/>
    <w:rsid w:val="00782A42"/>
    <w:rsid w:val="00782AA6"/>
    <w:rsid w:val="00783B5D"/>
    <w:rsid w:val="00784002"/>
    <w:rsid w:val="00784A25"/>
    <w:rsid w:val="00784D6E"/>
    <w:rsid w:val="0078535B"/>
    <w:rsid w:val="00785EDF"/>
    <w:rsid w:val="007863BF"/>
    <w:rsid w:val="00787A69"/>
    <w:rsid w:val="00790415"/>
    <w:rsid w:val="00790BAD"/>
    <w:rsid w:val="00790FA3"/>
    <w:rsid w:val="00792E3A"/>
    <w:rsid w:val="00793E55"/>
    <w:rsid w:val="00794829"/>
    <w:rsid w:val="00794DF8"/>
    <w:rsid w:val="00795768"/>
    <w:rsid w:val="00795E17"/>
    <w:rsid w:val="0079739A"/>
    <w:rsid w:val="0079752D"/>
    <w:rsid w:val="00797627"/>
    <w:rsid w:val="007976AB"/>
    <w:rsid w:val="007A06B8"/>
    <w:rsid w:val="007A0FC7"/>
    <w:rsid w:val="007A1A2E"/>
    <w:rsid w:val="007A1B52"/>
    <w:rsid w:val="007A1C0B"/>
    <w:rsid w:val="007A22EA"/>
    <w:rsid w:val="007A2623"/>
    <w:rsid w:val="007A331C"/>
    <w:rsid w:val="007A3FE3"/>
    <w:rsid w:val="007A438A"/>
    <w:rsid w:val="007A4B59"/>
    <w:rsid w:val="007A4C57"/>
    <w:rsid w:val="007A5109"/>
    <w:rsid w:val="007A58A6"/>
    <w:rsid w:val="007B04C9"/>
    <w:rsid w:val="007B076E"/>
    <w:rsid w:val="007B29B4"/>
    <w:rsid w:val="007B2DA7"/>
    <w:rsid w:val="007B374D"/>
    <w:rsid w:val="007B3866"/>
    <w:rsid w:val="007B4565"/>
    <w:rsid w:val="007B49D4"/>
    <w:rsid w:val="007B5941"/>
    <w:rsid w:val="007B5C3B"/>
    <w:rsid w:val="007C0769"/>
    <w:rsid w:val="007C1B05"/>
    <w:rsid w:val="007C227F"/>
    <w:rsid w:val="007C3177"/>
    <w:rsid w:val="007C45D6"/>
    <w:rsid w:val="007C46CB"/>
    <w:rsid w:val="007C4E92"/>
    <w:rsid w:val="007C5E67"/>
    <w:rsid w:val="007C6109"/>
    <w:rsid w:val="007C6C56"/>
    <w:rsid w:val="007C75F5"/>
    <w:rsid w:val="007D0712"/>
    <w:rsid w:val="007D16BC"/>
    <w:rsid w:val="007D189F"/>
    <w:rsid w:val="007D198F"/>
    <w:rsid w:val="007D1D36"/>
    <w:rsid w:val="007D24B8"/>
    <w:rsid w:val="007D2A3F"/>
    <w:rsid w:val="007D2B05"/>
    <w:rsid w:val="007D4A17"/>
    <w:rsid w:val="007D4FA0"/>
    <w:rsid w:val="007D6C10"/>
    <w:rsid w:val="007D6F66"/>
    <w:rsid w:val="007D70DE"/>
    <w:rsid w:val="007D78B7"/>
    <w:rsid w:val="007D793F"/>
    <w:rsid w:val="007E0CDB"/>
    <w:rsid w:val="007E1FD6"/>
    <w:rsid w:val="007E25C1"/>
    <w:rsid w:val="007E2A17"/>
    <w:rsid w:val="007E4BF3"/>
    <w:rsid w:val="007E5A74"/>
    <w:rsid w:val="007E5DBA"/>
    <w:rsid w:val="007E661D"/>
    <w:rsid w:val="007E6CAC"/>
    <w:rsid w:val="007E7B35"/>
    <w:rsid w:val="007F0BC9"/>
    <w:rsid w:val="007F0E96"/>
    <w:rsid w:val="007F26C3"/>
    <w:rsid w:val="007F2DF6"/>
    <w:rsid w:val="007F448F"/>
    <w:rsid w:val="007F45E3"/>
    <w:rsid w:val="007F78F6"/>
    <w:rsid w:val="007F7E6E"/>
    <w:rsid w:val="008003B9"/>
    <w:rsid w:val="008005D9"/>
    <w:rsid w:val="008007D0"/>
    <w:rsid w:val="00800EB8"/>
    <w:rsid w:val="008021B4"/>
    <w:rsid w:val="00802B3E"/>
    <w:rsid w:val="008034DC"/>
    <w:rsid w:val="00803501"/>
    <w:rsid w:val="00804ADD"/>
    <w:rsid w:val="008062F4"/>
    <w:rsid w:val="0080638C"/>
    <w:rsid w:val="00807A9A"/>
    <w:rsid w:val="00807BE0"/>
    <w:rsid w:val="00807E96"/>
    <w:rsid w:val="008105E6"/>
    <w:rsid w:val="00811417"/>
    <w:rsid w:val="00811FC9"/>
    <w:rsid w:val="00812887"/>
    <w:rsid w:val="008132A8"/>
    <w:rsid w:val="00813B6E"/>
    <w:rsid w:val="00813F30"/>
    <w:rsid w:val="00814536"/>
    <w:rsid w:val="00814854"/>
    <w:rsid w:val="00814B4B"/>
    <w:rsid w:val="00815A7F"/>
    <w:rsid w:val="00816CD9"/>
    <w:rsid w:val="00816F55"/>
    <w:rsid w:val="0081739D"/>
    <w:rsid w:val="008175C2"/>
    <w:rsid w:val="00817833"/>
    <w:rsid w:val="00817A04"/>
    <w:rsid w:val="00817DD8"/>
    <w:rsid w:val="00820450"/>
    <w:rsid w:val="0082069B"/>
    <w:rsid w:val="00820EA3"/>
    <w:rsid w:val="008211B5"/>
    <w:rsid w:val="00822FCE"/>
    <w:rsid w:val="00822FCF"/>
    <w:rsid w:val="00823361"/>
    <w:rsid w:val="00823B2B"/>
    <w:rsid w:val="0082530B"/>
    <w:rsid w:val="008262A4"/>
    <w:rsid w:val="008268AA"/>
    <w:rsid w:val="00826982"/>
    <w:rsid w:val="00826E4C"/>
    <w:rsid w:val="008302E0"/>
    <w:rsid w:val="00830C39"/>
    <w:rsid w:val="008322DC"/>
    <w:rsid w:val="00832594"/>
    <w:rsid w:val="00832859"/>
    <w:rsid w:val="0083399B"/>
    <w:rsid w:val="00833AEE"/>
    <w:rsid w:val="0083485D"/>
    <w:rsid w:val="00834AB8"/>
    <w:rsid w:val="00834BFC"/>
    <w:rsid w:val="008351DD"/>
    <w:rsid w:val="008358A1"/>
    <w:rsid w:val="00835CD6"/>
    <w:rsid w:val="00835E07"/>
    <w:rsid w:val="008371F3"/>
    <w:rsid w:val="00837DDC"/>
    <w:rsid w:val="0084012F"/>
    <w:rsid w:val="00840250"/>
    <w:rsid w:val="008417D2"/>
    <w:rsid w:val="00841F3A"/>
    <w:rsid w:val="00842A7F"/>
    <w:rsid w:val="0084306E"/>
    <w:rsid w:val="00843742"/>
    <w:rsid w:val="0084477A"/>
    <w:rsid w:val="00845734"/>
    <w:rsid w:val="00846335"/>
    <w:rsid w:val="00846685"/>
    <w:rsid w:val="00847BD9"/>
    <w:rsid w:val="00847DB2"/>
    <w:rsid w:val="00847F23"/>
    <w:rsid w:val="00850BEA"/>
    <w:rsid w:val="008514BA"/>
    <w:rsid w:val="00851D92"/>
    <w:rsid w:val="00852424"/>
    <w:rsid w:val="0085287A"/>
    <w:rsid w:val="008529C2"/>
    <w:rsid w:val="00853D34"/>
    <w:rsid w:val="00854396"/>
    <w:rsid w:val="00855350"/>
    <w:rsid w:val="00855900"/>
    <w:rsid w:val="00855D66"/>
    <w:rsid w:val="0086012A"/>
    <w:rsid w:val="00860A7D"/>
    <w:rsid w:val="00861149"/>
    <w:rsid w:val="00862901"/>
    <w:rsid w:val="00862D28"/>
    <w:rsid w:val="00865085"/>
    <w:rsid w:val="00865B4D"/>
    <w:rsid w:val="00865C78"/>
    <w:rsid w:val="00866653"/>
    <w:rsid w:val="00866F1A"/>
    <w:rsid w:val="008678B0"/>
    <w:rsid w:val="00867ABB"/>
    <w:rsid w:val="0087008C"/>
    <w:rsid w:val="00871FC6"/>
    <w:rsid w:val="00872B4E"/>
    <w:rsid w:val="008732EE"/>
    <w:rsid w:val="0087353D"/>
    <w:rsid w:val="00873A17"/>
    <w:rsid w:val="00873D99"/>
    <w:rsid w:val="008741E2"/>
    <w:rsid w:val="00874682"/>
    <w:rsid w:val="0087649C"/>
    <w:rsid w:val="00876A69"/>
    <w:rsid w:val="008806FA"/>
    <w:rsid w:val="00881D9E"/>
    <w:rsid w:val="00882C9D"/>
    <w:rsid w:val="00882E11"/>
    <w:rsid w:val="00883CDE"/>
    <w:rsid w:val="00883F63"/>
    <w:rsid w:val="008843E5"/>
    <w:rsid w:val="008845D3"/>
    <w:rsid w:val="008872C4"/>
    <w:rsid w:val="00887A3E"/>
    <w:rsid w:val="00887FE9"/>
    <w:rsid w:val="00890F0F"/>
    <w:rsid w:val="0089160D"/>
    <w:rsid w:val="008916AF"/>
    <w:rsid w:val="008916CF"/>
    <w:rsid w:val="008929D9"/>
    <w:rsid w:val="00893F5C"/>
    <w:rsid w:val="00894F8D"/>
    <w:rsid w:val="008956E0"/>
    <w:rsid w:val="008961DF"/>
    <w:rsid w:val="008963F0"/>
    <w:rsid w:val="00896CA7"/>
    <w:rsid w:val="008A03F5"/>
    <w:rsid w:val="008A041C"/>
    <w:rsid w:val="008A05AD"/>
    <w:rsid w:val="008A0D27"/>
    <w:rsid w:val="008A122E"/>
    <w:rsid w:val="008A1ED5"/>
    <w:rsid w:val="008A241B"/>
    <w:rsid w:val="008A3AB6"/>
    <w:rsid w:val="008A4404"/>
    <w:rsid w:val="008A489B"/>
    <w:rsid w:val="008A58A1"/>
    <w:rsid w:val="008A6166"/>
    <w:rsid w:val="008A6CA4"/>
    <w:rsid w:val="008A76F0"/>
    <w:rsid w:val="008A78DB"/>
    <w:rsid w:val="008B0CC2"/>
    <w:rsid w:val="008B150E"/>
    <w:rsid w:val="008B1655"/>
    <w:rsid w:val="008B22CF"/>
    <w:rsid w:val="008B2863"/>
    <w:rsid w:val="008B2CA3"/>
    <w:rsid w:val="008B3468"/>
    <w:rsid w:val="008B395A"/>
    <w:rsid w:val="008B3BEF"/>
    <w:rsid w:val="008B3F2F"/>
    <w:rsid w:val="008B4CA8"/>
    <w:rsid w:val="008B5310"/>
    <w:rsid w:val="008B5561"/>
    <w:rsid w:val="008B5EC9"/>
    <w:rsid w:val="008B5FC1"/>
    <w:rsid w:val="008B6619"/>
    <w:rsid w:val="008B6CB8"/>
    <w:rsid w:val="008B7E0B"/>
    <w:rsid w:val="008C0124"/>
    <w:rsid w:val="008C0EC2"/>
    <w:rsid w:val="008C170C"/>
    <w:rsid w:val="008C1DE1"/>
    <w:rsid w:val="008C21C6"/>
    <w:rsid w:val="008C2861"/>
    <w:rsid w:val="008C3332"/>
    <w:rsid w:val="008C3956"/>
    <w:rsid w:val="008C3BA6"/>
    <w:rsid w:val="008C3F38"/>
    <w:rsid w:val="008C4D79"/>
    <w:rsid w:val="008C522A"/>
    <w:rsid w:val="008C5B61"/>
    <w:rsid w:val="008C60A9"/>
    <w:rsid w:val="008C6ABD"/>
    <w:rsid w:val="008D013F"/>
    <w:rsid w:val="008D09C4"/>
    <w:rsid w:val="008D1275"/>
    <w:rsid w:val="008D13FF"/>
    <w:rsid w:val="008D1459"/>
    <w:rsid w:val="008D1B11"/>
    <w:rsid w:val="008D24BF"/>
    <w:rsid w:val="008D3152"/>
    <w:rsid w:val="008D34B3"/>
    <w:rsid w:val="008D3E68"/>
    <w:rsid w:val="008D457F"/>
    <w:rsid w:val="008D6673"/>
    <w:rsid w:val="008D6ABD"/>
    <w:rsid w:val="008D7681"/>
    <w:rsid w:val="008D7F9C"/>
    <w:rsid w:val="008E1128"/>
    <w:rsid w:val="008E11EE"/>
    <w:rsid w:val="008E1385"/>
    <w:rsid w:val="008E247B"/>
    <w:rsid w:val="008E3445"/>
    <w:rsid w:val="008E3C02"/>
    <w:rsid w:val="008E3CAC"/>
    <w:rsid w:val="008E4339"/>
    <w:rsid w:val="008E5238"/>
    <w:rsid w:val="008E58D8"/>
    <w:rsid w:val="008E5F86"/>
    <w:rsid w:val="008E62BB"/>
    <w:rsid w:val="008E662C"/>
    <w:rsid w:val="008E7FD5"/>
    <w:rsid w:val="008F067C"/>
    <w:rsid w:val="008F0D72"/>
    <w:rsid w:val="008F1876"/>
    <w:rsid w:val="008F1899"/>
    <w:rsid w:val="008F18DE"/>
    <w:rsid w:val="008F1993"/>
    <w:rsid w:val="008F20D1"/>
    <w:rsid w:val="008F223B"/>
    <w:rsid w:val="008F2F78"/>
    <w:rsid w:val="008F362E"/>
    <w:rsid w:val="008F381E"/>
    <w:rsid w:val="008F42ED"/>
    <w:rsid w:val="008F47A3"/>
    <w:rsid w:val="008F5687"/>
    <w:rsid w:val="008F57F1"/>
    <w:rsid w:val="008F6402"/>
    <w:rsid w:val="008F6A23"/>
    <w:rsid w:val="008F7095"/>
    <w:rsid w:val="008F75AC"/>
    <w:rsid w:val="008F786C"/>
    <w:rsid w:val="008F7A32"/>
    <w:rsid w:val="00900DB5"/>
    <w:rsid w:val="00901B90"/>
    <w:rsid w:val="00902A96"/>
    <w:rsid w:val="00903B2B"/>
    <w:rsid w:val="009040EF"/>
    <w:rsid w:val="009046F4"/>
    <w:rsid w:val="00905334"/>
    <w:rsid w:val="00905497"/>
    <w:rsid w:val="009054CD"/>
    <w:rsid w:val="009057DC"/>
    <w:rsid w:val="00906637"/>
    <w:rsid w:val="0090682C"/>
    <w:rsid w:val="00907647"/>
    <w:rsid w:val="00907847"/>
    <w:rsid w:val="00907F80"/>
    <w:rsid w:val="009102C3"/>
    <w:rsid w:val="009104EF"/>
    <w:rsid w:val="0091135D"/>
    <w:rsid w:val="00912B80"/>
    <w:rsid w:val="009132C6"/>
    <w:rsid w:val="00914878"/>
    <w:rsid w:val="00914DB3"/>
    <w:rsid w:val="0091529E"/>
    <w:rsid w:val="00920DFA"/>
    <w:rsid w:val="00920E02"/>
    <w:rsid w:val="00921538"/>
    <w:rsid w:val="00921883"/>
    <w:rsid w:val="00922D0D"/>
    <w:rsid w:val="0092327B"/>
    <w:rsid w:val="009233AD"/>
    <w:rsid w:val="00923685"/>
    <w:rsid w:val="00923AA9"/>
    <w:rsid w:val="00924083"/>
    <w:rsid w:val="00924379"/>
    <w:rsid w:val="009250E3"/>
    <w:rsid w:val="00926297"/>
    <w:rsid w:val="00926CA2"/>
    <w:rsid w:val="00926E67"/>
    <w:rsid w:val="00927C37"/>
    <w:rsid w:val="00927DF2"/>
    <w:rsid w:val="00931B86"/>
    <w:rsid w:val="00931ED6"/>
    <w:rsid w:val="009321B6"/>
    <w:rsid w:val="00933660"/>
    <w:rsid w:val="009340C7"/>
    <w:rsid w:val="009345FC"/>
    <w:rsid w:val="00934706"/>
    <w:rsid w:val="00934D1E"/>
    <w:rsid w:val="00935FC3"/>
    <w:rsid w:val="009367AB"/>
    <w:rsid w:val="009408F8"/>
    <w:rsid w:val="0094100A"/>
    <w:rsid w:val="009418B3"/>
    <w:rsid w:val="0094393E"/>
    <w:rsid w:val="00944157"/>
    <w:rsid w:val="009441C2"/>
    <w:rsid w:val="009442F0"/>
    <w:rsid w:val="00944528"/>
    <w:rsid w:val="0094530B"/>
    <w:rsid w:val="00947783"/>
    <w:rsid w:val="009528E6"/>
    <w:rsid w:val="00953385"/>
    <w:rsid w:val="00953B17"/>
    <w:rsid w:val="0095402E"/>
    <w:rsid w:val="00954F62"/>
    <w:rsid w:val="00955115"/>
    <w:rsid w:val="0095584B"/>
    <w:rsid w:val="00955B2B"/>
    <w:rsid w:val="00960E38"/>
    <w:rsid w:val="00961F8A"/>
    <w:rsid w:val="00962756"/>
    <w:rsid w:val="0096330B"/>
    <w:rsid w:val="009637BA"/>
    <w:rsid w:val="00963F40"/>
    <w:rsid w:val="00964182"/>
    <w:rsid w:val="00964811"/>
    <w:rsid w:val="00964ADA"/>
    <w:rsid w:val="00964B76"/>
    <w:rsid w:val="00965893"/>
    <w:rsid w:val="00966C5C"/>
    <w:rsid w:val="0096755B"/>
    <w:rsid w:val="00967622"/>
    <w:rsid w:val="009704C8"/>
    <w:rsid w:val="009709E3"/>
    <w:rsid w:val="0097116B"/>
    <w:rsid w:val="0097137A"/>
    <w:rsid w:val="0097289F"/>
    <w:rsid w:val="0097292E"/>
    <w:rsid w:val="00973120"/>
    <w:rsid w:val="00973346"/>
    <w:rsid w:val="0097383B"/>
    <w:rsid w:val="009742BB"/>
    <w:rsid w:val="00975BC0"/>
    <w:rsid w:val="00976318"/>
    <w:rsid w:val="00976A9F"/>
    <w:rsid w:val="009802EC"/>
    <w:rsid w:val="009804DE"/>
    <w:rsid w:val="00980D05"/>
    <w:rsid w:val="009814AB"/>
    <w:rsid w:val="00981697"/>
    <w:rsid w:val="00982606"/>
    <w:rsid w:val="00982F63"/>
    <w:rsid w:val="00983FBD"/>
    <w:rsid w:val="00984044"/>
    <w:rsid w:val="009841E5"/>
    <w:rsid w:val="00984EE0"/>
    <w:rsid w:val="00984F72"/>
    <w:rsid w:val="00985E76"/>
    <w:rsid w:val="00986E26"/>
    <w:rsid w:val="00987235"/>
    <w:rsid w:val="00987797"/>
    <w:rsid w:val="00987F49"/>
    <w:rsid w:val="00991599"/>
    <w:rsid w:val="009926CC"/>
    <w:rsid w:val="00992B4D"/>
    <w:rsid w:val="00993534"/>
    <w:rsid w:val="00993E4F"/>
    <w:rsid w:val="00994587"/>
    <w:rsid w:val="009949A0"/>
    <w:rsid w:val="00994A1A"/>
    <w:rsid w:val="00997278"/>
    <w:rsid w:val="009A0251"/>
    <w:rsid w:val="009A15B0"/>
    <w:rsid w:val="009A1B7A"/>
    <w:rsid w:val="009A207F"/>
    <w:rsid w:val="009A31E3"/>
    <w:rsid w:val="009A37E6"/>
    <w:rsid w:val="009A3820"/>
    <w:rsid w:val="009A449D"/>
    <w:rsid w:val="009A4EBD"/>
    <w:rsid w:val="009A57BE"/>
    <w:rsid w:val="009A5991"/>
    <w:rsid w:val="009A5CB7"/>
    <w:rsid w:val="009A5DDD"/>
    <w:rsid w:val="009A6EF5"/>
    <w:rsid w:val="009A7EAF"/>
    <w:rsid w:val="009A7F35"/>
    <w:rsid w:val="009B0179"/>
    <w:rsid w:val="009B0920"/>
    <w:rsid w:val="009B09EC"/>
    <w:rsid w:val="009B0D0D"/>
    <w:rsid w:val="009B17E4"/>
    <w:rsid w:val="009B246E"/>
    <w:rsid w:val="009B3389"/>
    <w:rsid w:val="009B4B9A"/>
    <w:rsid w:val="009B4C7A"/>
    <w:rsid w:val="009B5A9E"/>
    <w:rsid w:val="009B629D"/>
    <w:rsid w:val="009B634F"/>
    <w:rsid w:val="009B6B47"/>
    <w:rsid w:val="009B6EDE"/>
    <w:rsid w:val="009B7155"/>
    <w:rsid w:val="009B794B"/>
    <w:rsid w:val="009B7C6A"/>
    <w:rsid w:val="009C0526"/>
    <w:rsid w:val="009C0B15"/>
    <w:rsid w:val="009C1124"/>
    <w:rsid w:val="009C2EBE"/>
    <w:rsid w:val="009C3191"/>
    <w:rsid w:val="009C51E1"/>
    <w:rsid w:val="009C6C48"/>
    <w:rsid w:val="009C78E2"/>
    <w:rsid w:val="009C7AC3"/>
    <w:rsid w:val="009C7C21"/>
    <w:rsid w:val="009D16E1"/>
    <w:rsid w:val="009D25F9"/>
    <w:rsid w:val="009D3535"/>
    <w:rsid w:val="009D527A"/>
    <w:rsid w:val="009D631E"/>
    <w:rsid w:val="009D6A6B"/>
    <w:rsid w:val="009D71A4"/>
    <w:rsid w:val="009D71D6"/>
    <w:rsid w:val="009D71F3"/>
    <w:rsid w:val="009D761F"/>
    <w:rsid w:val="009E0B6E"/>
    <w:rsid w:val="009E12C2"/>
    <w:rsid w:val="009E13E6"/>
    <w:rsid w:val="009E2A7E"/>
    <w:rsid w:val="009E3150"/>
    <w:rsid w:val="009E5194"/>
    <w:rsid w:val="009E67D1"/>
    <w:rsid w:val="009E69D9"/>
    <w:rsid w:val="009E75A7"/>
    <w:rsid w:val="009F0D85"/>
    <w:rsid w:val="009F2A5D"/>
    <w:rsid w:val="009F30DE"/>
    <w:rsid w:val="009F3841"/>
    <w:rsid w:val="009F5D83"/>
    <w:rsid w:val="009F5F23"/>
    <w:rsid w:val="009F6624"/>
    <w:rsid w:val="009F6F85"/>
    <w:rsid w:val="009F710B"/>
    <w:rsid w:val="00A008EF"/>
    <w:rsid w:val="00A0147F"/>
    <w:rsid w:val="00A02238"/>
    <w:rsid w:val="00A03347"/>
    <w:rsid w:val="00A03F1B"/>
    <w:rsid w:val="00A04C3D"/>
    <w:rsid w:val="00A05379"/>
    <w:rsid w:val="00A0573D"/>
    <w:rsid w:val="00A06F5D"/>
    <w:rsid w:val="00A07413"/>
    <w:rsid w:val="00A07543"/>
    <w:rsid w:val="00A07AA8"/>
    <w:rsid w:val="00A07EF5"/>
    <w:rsid w:val="00A10024"/>
    <w:rsid w:val="00A107F6"/>
    <w:rsid w:val="00A1104A"/>
    <w:rsid w:val="00A124E0"/>
    <w:rsid w:val="00A12CBF"/>
    <w:rsid w:val="00A1327B"/>
    <w:rsid w:val="00A1378C"/>
    <w:rsid w:val="00A13D48"/>
    <w:rsid w:val="00A14097"/>
    <w:rsid w:val="00A15434"/>
    <w:rsid w:val="00A15EDD"/>
    <w:rsid w:val="00A162A7"/>
    <w:rsid w:val="00A1660C"/>
    <w:rsid w:val="00A16DEE"/>
    <w:rsid w:val="00A17AFF"/>
    <w:rsid w:val="00A17F3A"/>
    <w:rsid w:val="00A17F93"/>
    <w:rsid w:val="00A2086D"/>
    <w:rsid w:val="00A213B1"/>
    <w:rsid w:val="00A22A0F"/>
    <w:rsid w:val="00A23504"/>
    <w:rsid w:val="00A2371F"/>
    <w:rsid w:val="00A23E96"/>
    <w:rsid w:val="00A2442C"/>
    <w:rsid w:val="00A24987"/>
    <w:rsid w:val="00A25242"/>
    <w:rsid w:val="00A26867"/>
    <w:rsid w:val="00A268B6"/>
    <w:rsid w:val="00A26BEE"/>
    <w:rsid w:val="00A302EF"/>
    <w:rsid w:val="00A3058D"/>
    <w:rsid w:val="00A305BF"/>
    <w:rsid w:val="00A30F7F"/>
    <w:rsid w:val="00A326AA"/>
    <w:rsid w:val="00A32906"/>
    <w:rsid w:val="00A32DBE"/>
    <w:rsid w:val="00A3379B"/>
    <w:rsid w:val="00A33BAD"/>
    <w:rsid w:val="00A35A1C"/>
    <w:rsid w:val="00A37367"/>
    <w:rsid w:val="00A3798E"/>
    <w:rsid w:val="00A40194"/>
    <w:rsid w:val="00A40D7E"/>
    <w:rsid w:val="00A41109"/>
    <w:rsid w:val="00A423B6"/>
    <w:rsid w:val="00A425AC"/>
    <w:rsid w:val="00A43332"/>
    <w:rsid w:val="00A43806"/>
    <w:rsid w:val="00A43CCD"/>
    <w:rsid w:val="00A453BD"/>
    <w:rsid w:val="00A46270"/>
    <w:rsid w:val="00A46D76"/>
    <w:rsid w:val="00A46EB5"/>
    <w:rsid w:val="00A471F3"/>
    <w:rsid w:val="00A472C3"/>
    <w:rsid w:val="00A47827"/>
    <w:rsid w:val="00A47DE9"/>
    <w:rsid w:val="00A50C42"/>
    <w:rsid w:val="00A51E86"/>
    <w:rsid w:val="00A520D6"/>
    <w:rsid w:val="00A52AFF"/>
    <w:rsid w:val="00A52DA9"/>
    <w:rsid w:val="00A533D8"/>
    <w:rsid w:val="00A547D3"/>
    <w:rsid w:val="00A551A3"/>
    <w:rsid w:val="00A55C9D"/>
    <w:rsid w:val="00A55E6E"/>
    <w:rsid w:val="00A566B7"/>
    <w:rsid w:val="00A57792"/>
    <w:rsid w:val="00A61DE2"/>
    <w:rsid w:val="00A63C80"/>
    <w:rsid w:val="00A63EC0"/>
    <w:rsid w:val="00A654F2"/>
    <w:rsid w:val="00A66644"/>
    <w:rsid w:val="00A6723F"/>
    <w:rsid w:val="00A67B78"/>
    <w:rsid w:val="00A67FE2"/>
    <w:rsid w:val="00A721E5"/>
    <w:rsid w:val="00A72C82"/>
    <w:rsid w:val="00A739DF"/>
    <w:rsid w:val="00A74C7C"/>
    <w:rsid w:val="00A76A63"/>
    <w:rsid w:val="00A76E71"/>
    <w:rsid w:val="00A7752B"/>
    <w:rsid w:val="00A80CE7"/>
    <w:rsid w:val="00A8248A"/>
    <w:rsid w:val="00A82920"/>
    <w:rsid w:val="00A82B6B"/>
    <w:rsid w:val="00A82CBC"/>
    <w:rsid w:val="00A82F2A"/>
    <w:rsid w:val="00A83210"/>
    <w:rsid w:val="00A838AC"/>
    <w:rsid w:val="00A83CC1"/>
    <w:rsid w:val="00A83D07"/>
    <w:rsid w:val="00A8442A"/>
    <w:rsid w:val="00A84EF6"/>
    <w:rsid w:val="00A85831"/>
    <w:rsid w:val="00A8684A"/>
    <w:rsid w:val="00A8743B"/>
    <w:rsid w:val="00A875B1"/>
    <w:rsid w:val="00A90273"/>
    <w:rsid w:val="00A90675"/>
    <w:rsid w:val="00A91228"/>
    <w:rsid w:val="00A91370"/>
    <w:rsid w:val="00A91F0B"/>
    <w:rsid w:val="00A9384D"/>
    <w:rsid w:val="00A9515E"/>
    <w:rsid w:val="00A953E5"/>
    <w:rsid w:val="00A957F7"/>
    <w:rsid w:val="00A95A31"/>
    <w:rsid w:val="00A95D8F"/>
    <w:rsid w:val="00A95DAF"/>
    <w:rsid w:val="00A96389"/>
    <w:rsid w:val="00A9687C"/>
    <w:rsid w:val="00A973D6"/>
    <w:rsid w:val="00AA0D00"/>
    <w:rsid w:val="00AA15F1"/>
    <w:rsid w:val="00AA18C8"/>
    <w:rsid w:val="00AA20D5"/>
    <w:rsid w:val="00AA250E"/>
    <w:rsid w:val="00AA2AA0"/>
    <w:rsid w:val="00AA34F4"/>
    <w:rsid w:val="00AA3F21"/>
    <w:rsid w:val="00AA40E9"/>
    <w:rsid w:val="00AA442D"/>
    <w:rsid w:val="00AA47BA"/>
    <w:rsid w:val="00AA4B44"/>
    <w:rsid w:val="00AA512B"/>
    <w:rsid w:val="00AA53EE"/>
    <w:rsid w:val="00AA5417"/>
    <w:rsid w:val="00AA559C"/>
    <w:rsid w:val="00AA625D"/>
    <w:rsid w:val="00AA73DF"/>
    <w:rsid w:val="00AA7B78"/>
    <w:rsid w:val="00AA7F72"/>
    <w:rsid w:val="00AB0081"/>
    <w:rsid w:val="00AB0312"/>
    <w:rsid w:val="00AB033A"/>
    <w:rsid w:val="00AB0362"/>
    <w:rsid w:val="00AB0401"/>
    <w:rsid w:val="00AB11DF"/>
    <w:rsid w:val="00AB2D4E"/>
    <w:rsid w:val="00AB2FD3"/>
    <w:rsid w:val="00AB3D69"/>
    <w:rsid w:val="00AB3DDD"/>
    <w:rsid w:val="00AB48D5"/>
    <w:rsid w:val="00AB508D"/>
    <w:rsid w:val="00AB5096"/>
    <w:rsid w:val="00AB6863"/>
    <w:rsid w:val="00AB6F00"/>
    <w:rsid w:val="00AB7436"/>
    <w:rsid w:val="00AC055B"/>
    <w:rsid w:val="00AC1C3D"/>
    <w:rsid w:val="00AC1F34"/>
    <w:rsid w:val="00AC2103"/>
    <w:rsid w:val="00AC2514"/>
    <w:rsid w:val="00AC25C5"/>
    <w:rsid w:val="00AC2996"/>
    <w:rsid w:val="00AC2AF6"/>
    <w:rsid w:val="00AC433B"/>
    <w:rsid w:val="00AC4636"/>
    <w:rsid w:val="00AC4B7C"/>
    <w:rsid w:val="00AC50D8"/>
    <w:rsid w:val="00AC5828"/>
    <w:rsid w:val="00AC684E"/>
    <w:rsid w:val="00AC6BEF"/>
    <w:rsid w:val="00AC7F84"/>
    <w:rsid w:val="00AD0293"/>
    <w:rsid w:val="00AD0725"/>
    <w:rsid w:val="00AD10D4"/>
    <w:rsid w:val="00AD1338"/>
    <w:rsid w:val="00AD13CD"/>
    <w:rsid w:val="00AD153F"/>
    <w:rsid w:val="00AD235D"/>
    <w:rsid w:val="00AD2768"/>
    <w:rsid w:val="00AD2AE2"/>
    <w:rsid w:val="00AD3B60"/>
    <w:rsid w:val="00AD40C5"/>
    <w:rsid w:val="00AD4740"/>
    <w:rsid w:val="00AD4D44"/>
    <w:rsid w:val="00AD6673"/>
    <w:rsid w:val="00AD6B79"/>
    <w:rsid w:val="00AD6B9E"/>
    <w:rsid w:val="00AD75DB"/>
    <w:rsid w:val="00AD774D"/>
    <w:rsid w:val="00AD7883"/>
    <w:rsid w:val="00AE107F"/>
    <w:rsid w:val="00AE26C9"/>
    <w:rsid w:val="00AE354C"/>
    <w:rsid w:val="00AE4F98"/>
    <w:rsid w:val="00AE62C6"/>
    <w:rsid w:val="00AE68C4"/>
    <w:rsid w:val="00AF0021"/>
    <w:rsid w:val="00AF043F"/>
    <w:rsid w:val="00AF0A3C"/>
    <w:rsid w:val="00AF3A59"/>
    <w:rsid w:val="00AF3B0C"/>
    <w:rsid w:val="00AF482D"/>
    <w:rsid w:val="00AF4B93"/>
    <w:rsid w:val="00AF5092"/>
    <w:rsid w:val="00AF539A"/>
    <w:rsid w:val="00AF69E2"/>
    <w:rsid w:val="00AF71E1"/>
    <w:rsid w:val="00AF7375"/>
    <w:rsid w:val="00AF7BDE"/>
    <w:rsid w:val="00B0053A"/>
    <w:rsid w:val="00B005BC"/>
    <w:rsid w:val="00B01230"/>
    <w:rsid w:val="00B01E10"/>
    <w:rsid w:val="00B03524"/>
    <w:rsid w:val="00B04AEB"/>
    <w:rsid w:val="00B04E76"/>
    <w:rsid w:val="00B04FAE"/>
    <w:rsid w:val="00B06919"/>
    <w:rsid w:val="00B073C3"/>
    <w:rsid w:val="00B076D4"/>
    <w:rsid w:val="00B07E5A"/>
    <w:rsid w:val="00B07F13"/>
    <w:rsid w:val="00B100FD"/>
    <w:rsid w:val="00B1043C"/>
    <w:rsid w:val="00B1139C"/>
    <w:rsid w:val="00B114CE"/>
    <w:rsid w:val="00B11B10"/>
    <w:rsid w:val="00B11B94"/>
    <w:rsid w:val="00B11DF4"/>
    <w:rsid w:val="00B12757"/>
    <w:rsid w:val="00B13D6F"/>
    <w:rsid w:val="00B14522"/>
    <w:rsid w:val="00B147B5"/>
    <w:rsid w:val="00B14D20"/>
    <w:rsid w:val="00B2087D"/>
    <w:rsid w:val="00B222E9"/>
    <w:rsid w:val="00B227B1"/>
    <w:rsid w:val="00B22ED6"/>
    <w:rsid w:val="00B22F5E"/>
    <w:rsid w:val="00B231E9"/>
    <w:rsid w:val="00B23380"/>
    <w:rsid w:val="00B236B1"/>
    <w:rsid w:val="00B24830"/>
    <w:rsid w:val="00B25779"/>
    <w:rsid w:val="00B2682B"/>
    <w:rsid w:val="00B27E5F"/>
    <w:rsid w:val="00B27F1D"/>
    <w:rsid w:val="00B30335"/>
    <w:rsid w:val="00B30974"/>
    <w:rsid w:val="00B31289"/>
    <w:rsid w:val="00B3190B"/>
    <w:rsid w:val="00B32D1A"/>
    <w:rsid w:val="00B32E76"/>
    <w:rsid w:val="00B3371A"/>
    <w:rsid w:val="00B34109"/>
    <w:rsid w:val="00B34326"/>
    <w:rsid w:val="00B3449C"/>
    <w:rsid w:val="00B34553"/>
    <w:rsid w:val="00B34EC0"/>
    <w:rsid w:val="00B3514C"/>
    <w:rsid w:val="00B355D4"/>
    <w:rsid w:val="00B35EBA"/>
    <w:rsid w:val="00B37CBE"/>
    <w:rsid w:val="00B4015E"/>
    <w:rsid w:val="00B401D7"/>
    <w:rsid w:val="00B40A22"/>
    <w:rsid w:val="00B4178D"/>
    <w:rsid w:val="00B419BE"/>
    <w:rsid w:val="00B41A31"/>
    <w:rsid w:val="00B41D93"/>
    <w:rsid w:val="00B445CD"/>
    <w:rsid w:val="00B44BCB"/>
    <w:rsid w:val="00B4521A"/>
    <w:rsid w:val="00B45900"/>
    <w:rsid w:val="00B468F7"/>
    <w:rsid w:val="00B46917"/>
    <w:rsid w:val="00B471E1"/>
    <w:rsid w:val="00B476BC"/>
    <w:rsid w:val="00B50571"/>
    <w:rsid w:val="00B50F87"/>
    <w:rsid w:val="00B5108B"/>
    <w:rsid w:val="00B5229C"/>
    <w:rsid w:val="00B55655"/>
    <w:rsid w:val="00B56CDB"/>
    <w:rsid w:val="00B57023"/>
    <w:rsid w:val="00B573AA"/>
    <w:rsid w:val="00B57BD3"/>
    <w:rsid w:val="00B57EAE"/>
    <w:rsid w:val="00B613F5"/>
    <w:rsid w:val="00B6185D"/>
    <w:rsid w:val="00B62096"/>
    <w:rsid w:val="00B628F4"/>
    <w:rsid w:val="00B62A7F"/>
    <w:rsid w:val="00B632BC"/>
    <w:rsid w:val="00B64529"/>
    <w:rsid w:val="00B64773"/>
    <w:rsid w:val="00B64897"/>
    <w:rsid w:val="00B64AF9"/>
    <w:rsid w:val="00B6551A"/>
    <w:rsid w:val="00B659A4"/>
    <w:rsid w:val="00B65D94"/>
    <w:rsid w:val="00B67972"/>
    <w:rsid w:val="00B702B7"/>
    <w:rsid w:val="00B713DC"/>
    <w:rsid w:val="00B716F4"/>
    <w:rsid w:val="00B72009"/>
    <w:rsid w:val="00B72473"/>
    <w:rsid w:val="00B7383A"/>
    <w:rsid w:val="00B73CBA"/>
    <w:rsid w:val="00B7403C"/>
    <w:rsid w:val="00B747E8"/>
    <w:rsid w:val="00B74CA3"/>
    <w:rsid w:val="00B7518B"/>
    <w:rsid w:val="00B758DB"/>
    <w:rsid w:val="00B7604B"/>
    <w:rsid w:val="00B77275"/>
    <w:rsid w:val="00B80E7D"/>
    <w:rsid w:val="00B80E82"/>
    <w:rsid w:val="00B81084"/>
    <w:rsid w:val="00B8148D"/>
    <w:rsid w:val="00B81C2F"/>
    <w:rsid w:val="00B82E57"/>
    <w:rsid w:val="00B8305C"/>
    <w:rsid w:val="00B83439"/>
    <w:rsid w:val="00B839AC"/>
    <w:rsid w:val="00B84BC7"/>
    <w:rsid w:val="00B84C37"/>
    <w:rsid w:val="00B84EE1"/>
    <w:rsid w:val="00B84F71"/>
    <w:rsid w:val="00B858F5"/>
    <w:rsid w:val="00B86044"/>
    <w:rsid w:val="00B8660C"/>
    <w:rsid w:val="00B86FC6"/>
    <w:rsid w:val="00B87B97"/>
    <w:rsid w:val="00B904EF"/>
    <w:rsid w:val="00B915CC"/>
    <w:rsid w:val="00B91760"/>
    <w:rsid w:val="00B91EC5"/>
    <w:rsid w:val="00B92AE0"/>
    <w:rsid w:val="00B92B72"/>
    <w:rsid w:val="00B945BA"/>
    <w:rsid w:val="00B94A6F"/>
    <w:rsid w:val="00B961EA"/>
    <w:rsid w:val="00B970F2"/>
    <w:rsid w:val="00B97336"/>
    <w:rsid w:val="00B979DF"/>
    <w:rsid w:val="00B97B64"/>
    <w:rsid w:val="00B97FB8"/>
    <w:rsid w:val="00BA0479"/>
    <w:rsid w:val="00BA0928"/>
    <w:rsid w:val="00BA0EB8"/>
    <w:rsid w:val="00BA2284"/>
    <w:rsid w:val="00BA28A3"/>
    <w:rsid w:val="00BA2C2E"/>
    <w:rsid w:val="00BA2EA0"/>
    <w:rsid w:val="00BA3376"/>
    <w:rsid w:val="00BA35C3"/>
    <w:rsid w:val="00BA3CE2"/>
    <w:rsid w:val="00BA3DF2"/>
    <w:rsid w:val="00BA4D82"/>
    <w:rsid w:val="00BA4E08"/>
    <w:rsid w:val="00BA5B99"/>
    <w:rsid w:val="00BA6C3E"/>
    <w:rsid w:val="00BB0A2A"/>
    <w:rsid w:val="00BB12DF"/>
    <w:rsid w:val="00BB1843"/>
    <w:rsid w:val="00BB2050"/>
    <w:rsid w:val="00BB29C4"/>
    <w:rsid w:val="00BB2B89"/>
    <w:rsid w:val="00BB2DE1"/>
    <w:rsid w:val="00BB35C7"/>
    <w:rsid w:val="00BB474B"/>
    <w:rsid w:val="00BB4D14"/>
    <w:rsid w:val="00BB5734"/>
    <w:rsid w:val="00BB6887"/>
    <w:rsid w:val="00BB6F0A"/>
    <w:rsid w:val="00BB78D8"/>
    <w:rsid w:val="00BC0626"/>
    <w:rsid w:val="00BC0B29"/>
    <w:rsid w:val="00BC0B45"/>
    <w:rsid w:val="00BC13A4"/>
    <w:rsid w:val="00BC15C0"/>
    <w:rsid w:val="00BC1680"/>
    <w:rsid w:val="00BC1949"/>
    <w:rsid w:val="00BC1F02"/>
    <w:rsid w:val="00BC2178"/>
    <w:rsid w:val="00BC259F"/>
    <w:rsid w:val="00BC27BB"/>
    <w:rsid w:val="00BC3C0B"/>
    <w:rsid w:val="00BC3EC9"/>
    <w:rsid w:val="00BC4335"/>
    <w:rsid w:val="00BC4E9A"/>
    <w:rsid w:val="00BC5B85"/>
    <w:rsid w:val="00BC62E8"/>
    <w:rsid w:val="00BC6D57"/>
    <w:rsid w:val="00BD0593"/>
    <w:rsid w:val="00BD08D6"/>
    <w:rsid w:val="00BD18AE"/>
    <w:rsid w:val="00BD3273"/>
    <w:rsid w:val="00BD3879"/>
    <w:rsid w:val="00BD4C24"/>
    <w:rsid w:val="00BD4E84"/>
    <w:rsid w:val="00BD56C3"/>
    <w:rsid w:val="00BE05EE"/>
    <w:rsid w:val="00BE160A"/>
    <w:rsid w:val="00BE1A3F"/>
    <w:rsid w:val="00BE212E"/>
    <w:rsid w:val="00BE281D"/>
    <w:rsid w:val="00BE2EBE"/>
    <w:rsid w:val="00BE2FD2"/>
    <w:rsid w:val="00BE3DA1"/>
    <w:rsid w:val="00BE40E2"/>
    <w:rsid w:val="00BE532E"/>
    <w:rsid w:val="00BE53EC"/>
    <w:rsid w:val="00BE60A8"/>
    <w:rsid w:val="00BE61AB"/>
    <w:rsid w:val="00BE6220"/>
    <w:rsid w:val="00BE647F"/>
    <w:rsid w:val="00BE65FC"/>
    <w:rsid w:val="00BE6ADB"/>
    <w:rsid w:val="00BE723B"/>
    <w:rsid w:val="00BE7B6C"/>
    <w:rsid w:val="00BF018A"/>
    <w:rsid w:val="00BF01CD"/>
    <w:rsid w:val="00BF12C2"/>
    <w:rsid w:val="00BF1841"/>
    <w:rsid w:val="00BF38DB"/>
    <w:rsid w:val="00BF3945"/>
    <w:rsid w:val="00BF3D59"/>
    <w:rsid w:val="00BF4C9C"/>
    <w:rsid w:val="00BF51A1"/>
    <w:rsid w:val="00BF51D3"/>
    <w:rsid w:val="00BF5AA7"/>
    <w:rsid w:val="00BF5B68"/>
    <w:rsid w:val="00BF680D"/>
    <w:rsid w:val="00BF6C04"/>
    <w:rsid w:val="00BF6D97"/>
    <w:rsid w:val="00C003C0"/>
    <w:rsid w:val="00C00CBA"/>
    <w:rsid w:val="00C025FF"/>
    <w:rsid w:val="00C026D2"/>
    <w:rsid w:val="00C02F5F"/>
    <w:rsid w:val="00C02F9C"/>
    <w:rsid w:val="00C03675"/>
    <w:rsid w:val="00C04145"/>
    <w:rsid w:val="00C04B5A"/>
    <w:rsid w:val="00C04EE5"/>
    <w:rsid w:val="00C05096"/>
    <w:rsid w:val="00C058BC"/>
    <w:rsid w:val="00C06C93"/>
    <w:rsid w:val="00C07541"/>
    <w:rsid w:val="00C10295"/>
    <w:rsid w:val="00C10C57"/>
    <w:rsid w:val="00C11B24"/>
    <w:rsid w:val="00C11D4E"/>
    <w:rsid w:val="00C12916"/>
    <w:rsid w:val="00C12A73"/>
    <w:rsid w:val="00C1388C"/>
    <w:rsid w:val="00C1405E"/>
    <w:rsid w:val="00C1648A"/>
    <w:rsid w:val="00C168B4"/>
    <w:rsid w:val="00C16CA9"/>
    <w:rsid w:val="00C173F5"/>
    <w:rsid w:val="00C20056"/>
    <w:rsid w:val="00C20380"/>
    <w:rsid w:val="00C2075B"/>
    <w:rsid w:val="00C210E6"/>
    <w:rsid w:val="00C2117E"/>
    <w:rsid w:val="00C218D5"/>
    <w:rsid w:val="00C218E5"/>
    <w:rsid w:val="00C22B43"/>
    <w:rsid w:val="00C233A2"/>
    <w:rsid w:val="00C23B48"/>
    <w:rsid w:val="00C23C47"/>
    <w:rsid w:val="00C2554A"/>
    <w:rsid w:val="00C2644F"/>
    <w:rsid w:val="00C27EB2"/>
    <w:rsid w:val="00C302C9"/>
    <w:rsid w:val="00C3037D"/>
    <w:rsid w:val="00C31216"/>
    <w:rsid w:val="00C31CBC"/>
    <w:rsid w:val="00C33031"/>
    <w:rsid w:val="00C331D2"/>
    <w:rsid w:val="00C33723"/>
    <w:rsid w:val="00C3391A"/>
    <w:rsid w:val="00C33F74"/>
    <w:rsid w:val="00C33F79"/>
    <w:rsid w:val="00C34499"/>
    <w:rsid w:val="00C3461F"/>
    <w:rsid w:val="00C34AF0"/>
    <w:rsid w:val="00C34DDE"/>
    <w:rsid w:val="00C35F23"/>
    <w:rsid w:val="00C37474"/>
    <w:rsid w:val="00C375DB"/>
    <w:rsid w:val="00C406BD"/>
    <w:rsid w:val="00C40BAA"/>
    <w:rsid w:val="00C41403"/>
    <w:rsid w:val="00C420B7"/>
    <w:rsid w:val="00C43695"/>
    <w:rsid w:val="00C437BD"/>
    <w:rsid w:val="00C43E64"/>
    <w:rsid w:val="00C444BC"/>
    <w:rsid w:val="00C44AF3"/>
    <w:rsid w:val="00C44B35"/>
    <w:rsid w:val="00C44F19"/>
    <w:rsid w:val="00C4567E"/>
    <w:rsid w:val="00C45DEC"/>
    <w:rsid w:val="00C45F81"/>
    <w:rsid w:val="00C46545"/>
    <w:rsid w:val="00C46624"/>
    <w:rsid w:val="00C46C4D"/>
    <w:rsid w:val="00C470E6"/>
    <w:rsid w:val="00C50EC7"/>
    <w:rsid w:val="00C512D9"/>
    <w:rsid w:val="00C51FFD"/>
    <w:rsid w:val="00C52888"/>
    <w:rsid w:val="00C52896"/>
    <w:rsid w:val="00C528DF"/>
    <w:rsid w:val="00C5298B"/>
    <w:rsid w:val="00C5321C"/>
    <w:rsid w:val="00C53EA3"/>
    <w:rsid w:val="00C556C6"/>
    <w:rsid w:val="00C55739"/>
    <w:rsid w:val="00C561D0"/>
    <w:rsid w:val="00C56ABF"/>
    <w:rsid w:val="00C56FF6"/>
    <w:rsid w:val="00C5714E"/>
    <w:rsid w:val="00C60BC2"/>
    <w:rsid w:val="00C619FD"/>
    <w:rsid w:val="00C61AC7"/>
    <w:rsid w:val="00C628D5"/>
    <w:rsid w:val="00C62C1C"/>
    <w:rsid w:val="00C63213"/>
    <w:rsid w:val="00C6357C"/>
    <w:rsid w:val="00C6394E"/>
    <w:rsid w:val="00C639D2"/>
    <w:rsid w:val="00C63A76"/>
    <w:rsid w:val="00C63F26"/>
    <w:rsid w:val="00C65A9C"/>
    <w:rsid w:val="00C660E8"/>
    <w:rsid w:val="00C671D6"/>
    <w:rsid w:val="00C71264"/>
    <w:rsid w:val="00C7168C"/>
    <w:rsid w:val="00C7227C"/>
    <w:rsid w:val="00C728EB"/>
    <w:rsid w:val="00C73521"/>
    <w:rsid w:val="00C73D51"/>
    <w:rsid w:val="00C7462C"/>
    <w:rsid w:val="00C75219"/>
    <w:rsid w:val="00C76CDE"/>
    <w:rsid w:val="00C77579"/>
    <w:rsid w:val="00C777B0"/>
    <w:rsid w:val="00C8027E"/>
    <w:rsid w:val="00C81EF1"/>
    <w:rsid w:val="00C828B8"/>
    <w:rsid w:val="00C83850"/>
    <w:rsid w:val="00C83CD9"/>
    <w:rsid w:val="00C84024"/>
    <w:rsid w:val="00C85231"/>
    <w:rsid w:val="00C85728"/>
    <w:rsid w:val="00C8577B"/>
    <w:rsid w:val="00C86BA1"/>
    <w:rsid w:val="00C9033E"/>
    <w:rsid w:val="00C91635"/>
    <w:rsid w:val="00C942E5"/>
    <w:rsid w:val="00C95A14"/>
    <w:rsid w:val="00C95A8D"/>
    <w:rsid w:val="00C95E89"/>
    <w:rsid w:val="00C95F0E"/>
    <w:rsid w:val="00C960F4"/>
    <w:rsid w:val="00C964C8"/>
    <w:rsid w:val="00CA055B"/>
    <w:rsid w:val="00CA0DBF"/>
    <w:rsid w:val="00CA20D5"/>
    <w:rsid w:val="00CA2295"/>
    <w:rsid w:val="00CA38A6"/>
    <w:rsid w:val="00CA38A9"/>
    <w:rsid w:val="00CA4F4C"/>
    <w:rsid w:val="00CA567B"/>
    <w:rsid w:val="00CA5D16"/>
    <w:rsid w:val="00CA6DA7"/>
    <w:rsid w:val="00CA759E"/>
    <w:rsid w:val="00CA78F6"/>
    <w:rsid w:val="00CA7C14"/>
    <w:rsid w:val="00CB03FB"/>
    <w:rsid w:val="00CB054E"/>
    <w:rsid w:val="00CB0CFC"/>
    <w:rsid w:val="00CB0DDA"/>
    <w:rsid w:val="00CB152D"/>
    <w:rsid w:val="00CB162E"/>
    <w:rsid w:val="00CB1836"/>
    <w:rsid w:val="00CB1A22"/>
    <w:rsid w:val="00CB200F"/>
    <w:rsid w:val="00CB3002"/>
    <w:rsid w:val="00CB31AA"/>
    <w:rsid w:val="00CB3331"/>
    <w:rsid w:val="00CB4BFE"/>
    <w:rsid w:val="00CB5DA8"/>
    <w:rsid w:val="00CB63D3"/>
    <w:rsid w:val="00CB7337"/>
    <w:rsid w:val="00CB771D"/>
    <w:rsid w:val="00CB7861"/>
    <w:rsid w:val="00CC0337"/>
    <w:rsid w:val="00CC04AE"/>
    <w:rsid w:val="00CC05B8"/>
    <w:rsid w:val="00CC0654"/>
    <w:rsid w:val="00CC1390"/>
    <w:rsid w:val="00CC18EB"/>
    <w:rsid w:val="00CC19D6"/>
    <w:rsid w:val="00CC1F54"/>
    <w:rsid w:val="00CC29EC"/>
    <w:rsid w:val="00CC53A8"/>
    <w:rsid w:val="00CC694C"/>
    <w:rsid w:val="00CD04B2"/>
    <w:rsid w:val="00CD08D4"/>
    <w:rsid w:val="00CD11DF"/>
    <w:rsid w:val="00CD1C7D"/>
    <w:rsid w:val="00CD1E5F"/>
    <w:rsid w:val="00CD1F3D"/>
    <w:rsid w:val="00CD265C"/>
    <w:rsid w:val="00CD2CFF"/>
    <w:rsid w:val="00CD329A"/>
    <w:rsid w:val="00CD35D9"/>
    <w:rsid w:val="00CD3FFB"/>
    <w:rsid w:val="00CD4420"/>
    <w:rsid w:val="00CD463D"/>
    <w:rsid w:val="00CD4AF5"/>
    <w:rsid w:val="00CD4C29"/>
    <w:rsid w:val="00CD52F7"/>
    <w:rsid w:val="00CD6491"/>
    <w:rsid w:val="00CE0C54"/>
    <w:rsid w:val="00CE0E51"/>
    <w:rsid w:val="00CE104A"/>
    <w:rsid w:val="00CE1FA1"/>
    <w:rsid w:val="00CE3557"/>
    <w:rsid w:val="00CE513B"/>
    <w:rsid w:val="00CE5410"/>
    <w:rsid w:val="00CE5A68"/>
    <w:rsid w:val="00CE5E74"/>
    <w:rsid w:val="00CF0941"/>
    <w:rsid w:val="00CF24E4"/>
    <w:rsid w:val="00CF2856"/>
    <w:rsid w:val="00CF308E"/>
    <w:rsid w:val="00CF41BC"/>
    <w:rsid w:val="00CF42F7"/>
    <w:rsid w:val="00CF5698"/>
    <w:rsid w:val="00CF69E7"/>
    <w:rsid w:val="00CF6FB7"/>
    <w:rsid w:val="00CF6FFD"/>
    <w:rsid w:val="00CF7C39"/>
    <w:rsid w:val="00D00392"/>
    <w:rsid w:val="00D013A9"/>
    <w:rsid w:val="00D0189B"/>
    <w:rsid w:val="00D018EC"/>
    <w:rsid w:val="00D02B13"/>
    <w:rsid w:val="00D03B78"/>
    <w:rsid w:val="00D0476E"/>
    <w:rsid w:val="00D048E9"/>
    <w:rsid w:val="00D04A85"/>
    <w:rsid w:val="00D04D21"/>
    <w:rsid w:val="00D062D0"/>
    <w:rsid w:val="00D06A1D"/>
    <w:rsid w:val="00D06D22"/>
    <w:rsid w:val="00D06DD9"/>
    <w:rsid w:val="00D07583"/>
    <w:rsid w:val="00D07772"/>
    <w:rsid w:val="00D07938"/>
    <w:rsid w:val="00D079E4"/>
    <w:rsid w:val="00D10E42"/>
    <w:rsid w:val="00D11F1A"/>
    <w:rsid w:val="00D124E4"/>
    <w:rsid w:val="00D1320D"/>
    <w:rsid w:val="00D13D28"/>
    <w:rsid w:val="00D146D9"/>
    <w:rsid w:val="00D14EFD"/>
    <w:rsid w:val="00D14FE0"/>
    <w:rsid w:val="00D1580F"/>
    <w:rsid w:val="00D16AFD"/>
    <w:rsid w:val="00D16CFA"/>
    <w:rsid w:val="00D177D1"/>
    <w:rsid w:val="00D17E8F"/>
    <w:rsid w:val="00D20645"/>
    <w:rsid w:val="00D2117B"/>
    <w:rsid w:val="00D211C9"/>
    <w:rsid w:val="00D215DD"/>
    <w:rsid w:val="00D21B98"/>
    <w:rsid w:val="00D221E3"/>
    <w:rsid w:val="00D23148"/>
    <w:rsid w:val="00D24272"/>
    <w:rsid w:val="00D24485"/>
    <w:rsid w:val="00D256BD"/>
    <w:rsid w:val="00D26304"/>
    <w:rsid w:val="00D26349"/>
    <w:rsid w:val="00D26B28"/>
    <w:rsid w:val="00D304B2"/>
    <w:rsid w:val="00D30627"/>
    <w:rsid w:val="00D310D2"/>
    <w:rsid w:val="00D31934"/>
    <w:rsid w:val="00D319EA"/>
    <w:rsid w:val="00D3231A"/>
    <w:rsid w:val="00D32652"/>
    <w:rsid w:val="00D32A86"/>
    <w:rsid w:val="00D337EB"/>
    <w:rsid w:val="00D33D6C"/>
    <w:rsid w:val="00D34F0A"/>
    <w:rsid w:val="00D3569F"/>
    <w:rsid w:val="00D36024"/>
    <w:rsid w:val="00D36A44"/>
    <w:rsid w:val="00D3702F"/>
    <w:rsid w:val="00D37F2E"/>
    <w:rsid w:val="00D40771"/>
    <w:rsid w:val="00D40990"/>
    <w:rsid w:val="00D411EB"/>
    <w:rsid w:val="00D4147B"/>
    <w:rsid w:val="00D4150F"/>
    <w:rsid w:val="00D4159D"/>
    <w:rsid w:val="00D42167"/>
    <w:rsid w:val="00D428E7"/>
    <w:rsid w:val="00D42AAE"/>
    <w:rsid w:val="00D44591"/>
    <w:rsid w:val="00D45B6B"/>
    <w:rsid w:val="00D47977"/>
    <w:rsid w:val="00D51769"/>
    <w:rsid w:val="00D53A32"/>
    <w:rsid w:val="00D5484E"/>
    <w:rsid w:val="00D55B0A"/>
    <w:rsid w:val="00D56080"/>
    <w:rsid w:val="00D561C2"/>
    <w:rsid w:val="00D56439"/>
    <w:rsid w:val="00D56AD5"/>
    <w:rsid w:val="00D56E55"/>
    <w:rsid w:val="00D5752D"/>
    <w:rsid w:val="00D60173"/>
    <w:rsid w:val="00D610D9"/>
    <w:rsid w:val="00D63751"/>
    <w:rsid w:val="00D63B61"/>
    <w:rsid w:val="00D63BD7"/>
    <w:rsid w:val="00D63ECB"/>
    <w:rsid w:val="00D6421C"/>
    <w:rsid w:val="00D6449D"/>
    <w:rsid w:val="00D64840"/>
    <w:rsid w:val="00D649C2"/>
    <w:rsid w:val="00D65037"/>
    <w:rsid w:val="00D65D9E"/>
    <w:rsid w:val="00D66784"/>
    <w:rsid w:val="00D66990"/>
    <w:rsid w:val="00D677B1"/>
    <w:rsid w:val="00D678B2"/>
    <w:rsid w:val="00D67DA4"/>
    <w:rsid w:val="00D7088E"/>
    <w:rsid w:val="00D717D2"/>
    <w:rsid w:val="00D71D0A"/>
    <w:rsid w:val="00D723AA"/>
    <w:rsid w:val="00D729B4"/>
    <w:rsid w:val="00D734AC"/>
    <w:rsid w:val="00D734D7"/>
    <w:rsid w:val="00D73646"/>
    <w:rsid w:val="00D73BD6"/>
    <w:rsid w:val="00D741D0"/>
    <w:rsid w:val="00D7478E"/>
    <w:rsid w:val="00D74CE7"/>
    <w:rsid w:val="00D75470"/>
    <w:rsid w:val="00D77679"/>
    <w:rsid w:val="00D80C2F"/>
    <w:rsid w:val="00D80D2C"/>
    <w:rsid w:val="00D8162A"/>
    <w:rsid w:val="00D817A4"/>
    <w:rsid w:val="00D81E11"/>
    <w:rsid w:val="00D82104"/>
    <w:rsid w:val="00D826E5"/>
    <w:rsid w:val="00D82C01"/>
    <w:rsid w:val="00D82C2D"/>
    <w:rsid w:val="00D82E8E"/>
    <w:rsid w:val="00D83822"/>
    <w:rsid w:val="00D846D4"/>
    <w:rsid w:val="00D846F6"/>
    <w:rsid w:val="00D84707"/>
    <w:rsid w:val="00D85043"/>
    <w:rsid w:val="00D868D2"/>
    <w:rsid w:val="00D86E9D"/>
    <w:rsid w:val="00D86FDA"/>
    <w:rsid w:val="00D87693"/>
    <w:rsid w:val="00D87FA0"/>
    <w:rsid w:val="00D90624"/>
    <w:rsid w:val="00D91AD0"/>
    <w:rsid w:val="00D920E0"/>
    <w:rsid w:val="00D92EBF"/>
    <w:rsid w:val="00D94075"/>
    <w:rsid w:val="00D94106"/>
    <w:rsid w:val="00D944E1"/>
    <w:rsid w:val="00D94504"/>
    <w:rsid w:val="00D949A8"/>
    <w:rsid w:val="00D95F3A"/>
    <w:rsid w:val="00D96279"/>
    <w:rsid w:val="00D96CF3"/>
    <w:rsid w:val="00DA1359"/>
    <w:rsid w:val="00DA1B49"/>
    <w:rsid w:val="00DA1B82"/>
    <w:rsid w:val="00DA1CCC"/>
    <w:rsid w:val="00DA2BBE"/>
    <w:rsid w:val="00DA2DB4"/>
    <w:rsid w:val="00DA31E3"/>
    <w:rsid w:val="00DA38E8"/>
    <w:rsid w:val="00DA451A"/>
    <w:rsid w:val="00DA4798"/>
    <w:rsid w:val="00DA5441"/>
    <w:rsid w:val="00DA55C4"/>
    <w:rsid w:val="00DA611E"/>
    <w:rsid w:val="00DA641B"/>
    <w:rsid w:val="00DA6860"/>
    <w:rsid w:val="00DA6894"/>
    <w:rsid w:val="00DA69EA"/>
    <w:rsid w:val="00DA6A63"/>
    <w:rsid w:val="00DA6B27"/>
    <w:rsid w:val="00DA6C6C"/>
    <w:rsid w:val="00DA6EE4"/>
    <w:rsid w:val="00DA6FAB"/>
    <w:rsid w:val="00DA71C5"/>
    <w:rsid w:val="00DB055D"/>
    <w:rsid w:val="00DB05B5"/>
    <w:rsid w:val="00DB1609"/>
    <w:rsid w:val="00DB1963"/>
    <w:rsid w:val="00DB1F4C"/>
    <w:rsid w:val="00DB2908"/>
    <w:rsid w:val="00DB4296"/>
    <w:rsid w:val="00DB4853"/>
    <w:rsid w:val="00DB4903"/>
    <w:rsid w:val="00DB49F5"/>
    <w:rsid w:val="00DB5CFA"/>
    <w:rsid w:val="00DB656E"/>
    <w:rsid w:val="00DB70E4"/>
    <w:rsid w:val="00DB7C34"/>
    <w:rsid w:val="00DC01E1"/>
    <w:rsid w:val="00DC0D63"/>
    <w:rsid w:val="00DC130B"/>
    <w:rsid w:val="00DC3258"/>
    <w:rsid w:val="00DC470D"/>
    <w:rsid w:val="00DC4916"/>
    <w:rsid w:val="00DC4D32"/>
    <w:rsid w:val="00DC4F3E"/>
    <w:rsid w:val="00DC514D"/>
    <w:rsid w:val="00DC546C"/>
    <w:rsid w:val="00DC61F5"/>
    <w:rsid w:val="00DC6D03"/>
    <w:rsid w:val="00DC72DA"/>
    <w:rsid w:val="00DC7673"/>
    <w:rsid w:val="00DC7B4D"/>
    <w:rsid w:val="00DC7CDE"/>
    <w:rsid w:val="00DD2208"/>
    <w:rsid w:val="00DD23E8"/>
    <w:rsid w:val="00DD26B1"/>
    <w:rsid w:val="00DD4376"/>
    <w:rsid w:val="00DD4B76"/>
    <w:rsid w:val="00DD5825"/>
    <w:rsid w:val="00DD700A"/>
    <w:rsid w:val="00DD71CA"/>
    <w:rsid w:val="00DD7284"/>
    <w:rsid w:val="00DE0D3E"/>
    <w:rsid w:val="00DE16A6"/>
    <w:rsid w:val="00DE3418"/>
    <w:rsid w:val="00DE499D"/>
    <w:rsid w:val="00DE4B46"/>
    <w:rsid w:val="00DE5645"/>
    <w:rsid w:val="00DE5BD1"/>
    <w:rsid w:val="00DE65EE"/>
    <w:rsid w:val="00DE7E7B"/>
    <w:rsid w:val="00DE7F81"/>
    <w:rsid w:val="00DF1256"/>
    <w:rsid w:val="00DF1D20"/>
    <w:rsid w:val="00DF21E0"/>
    <w:rsid w:val="00DF4254"/>
    <w:rsid w:val="00DF5B30"/>
    <w:rsid w:val="00DF5B73"/>
    <w:rsid w:val="00DF64A1"/>
    <w:rsid w:val="00DF6A7D"/>
    <w:rsid w:val="00DF6C4D"/>
    <w:rsid w:val="00DF76B9"/>
    <w:rsid w:val="00E002C6"/>
    <w:rsid w:val="00E0036B"/>
    <w:rsid w:val="00E006F8"/>
    <w:rsid w:val="00E00B58"/>
    <w:rsid w:val="00E018EA"/>
    <w:rsid w:val="00E019BF"/>
    <w:rsid w:val="00E01D98"/>
    <w:rsid w:val="00E02CA2"/>
    <w:rsid w:val="00E02CBE"/>
    <w:rsid w:val="00E02DA8"/>
    <w:rsid w:val="00E03B87"/>
    <w:rsid w:val="00E04057"/>
    <w:rsid w:val="00E061E4"/>
    <w:rsid w:val="00E07271"/>
    <w:rsid w:val="00E101EE"/>
    <w:rsid w:val="00E10336"/>
    <w:rsid w:val="00E10617"/>
    <w:rsid w:val="00E108DE"/>
    <w:rsid w:val="00E11A4B"/>
    <w:rsid w:val="00E11B5E"/>
    <w:rsid w:val="00E125B8"/>
    <w:rsid w:val="00E12C55"/>
    <w:rsid w:val="00E13BAD"/>
    <w:rsid w:val="00E13D01"/>
    <w:rsid w:val="00E13D30"/>
    <w:rsid w:val="00E13D68"/>
    <w:rsid w:val="00E140AD"/>
    <w:rsid w:val="00E152A4"/>
    <w:rsid w:val="00E15416"/>
    <w:rsid w:val="00E1570B"/>
    <w:rsid w:val="00E15B3E"/>
    <w:rsid w:val="00E17728"/>
    <w:rsid w:val="00E17B7F"/>
    <w:rsid w:val="00E17D3F"/>
    <w:rsid w:val="00E20C4F"/>
    <w:rsid w:val="00E20D92"/>
    <w:rsid w:val="00E2181D"/>
    <w:rsid w:val="00E2182B"/>
    <w:rsid w:val="00E21D70"/>
    <w:rsid w:val="00E22EAF"/>
    <w:rsid w:val="00E238FD"/>
    <w:rsid w:val="00E2435B"/>
    <w:rsid w:val="00E255F3"/>
    <w:rsid w:val="00E25D06"/>
    <w:rsid w:val="00E2642C"/>
    <w:rsid w:val="00E26876"/>
    <w:rsid w:val="00E3020B"/>
    <w:rsid w:val="00E30346"/>
    <w:rsid w:val="00E30EE1"/>
    <w:rsid w:val="00E31128"/>
    <w:rsid w:val="00E31D80"/>
    <w:rsid w:val="00E33E13"/>
    <w:rsid w:val="00E33ED5"/>
    <w:rsid w:val="00E343E8"/>
    <w:rsid w:val="00E37F2B"/>
    <w:rsid w:val="00E40020"/>
    <w:rsid w:val="00E402C0"/>
    <w:rsid w:val="00E40313"/>
    <w:rsid w:val="00E4118C"/>
    <w:rsid w:val="00E41EAF"/>
    <w:rsid w:val="00E43503"/>
    <w:rsid w:val="00E438F9"/>
    <w:rsid w:val="00E43C0B"/>
    <w:rsid w:val="00E4474A"/>
    <w:rsid w:val="00E450C7"/>
    <w:rsid w:val="00E451A0"/>
    <w:rsid w:val="00E45B29"/>
    <w:rsid w:val="00E45DD7"/>
    <w:rsid w:val="00E45FFC"/>
    <w:rsid w:val="00E46123"/>
    <w:rsid w:val="00E462A8"/>
    <w:rsid w:val="00E46C1A"/>
    <w:rsid w:val="00E46D78"/>
    <w:rsid w:val="00E478BB"/>
    <w:rsid w:val="00E502C0"/>
    <w:rsid w:val="00E50C6C"/>
    <w:rsid w:val="00E510AB"/>
    <w:rsid w:val="00E517F9"/>
    <w:rsid w:val="00E5300E"/>
    <w:rsid w:val="00E53137"/>
    <w:rsid w:val="00E5329D"/>
    <w:rsid w:val="00E54BCB"/>
    <w:rsid w:val="00E55AEB"/>
    <w:rsid w:val="00E56152"/>
    <w:rsid w:val="00E56235"/>
    <w:rsid w:val="00E56549"/>
    <w:rsid w:val="00E56552"/>
    <w:rsid w:val="00E567FD"/>
    <w:rsid w:val="00E5722D"/>
    <w:rsid w:val="00E572AA"/>
    <w:rsid w:val="00E57CFA"/>
    <w:rsid w:val="00E61FFC"/>
    <w:rsid w:val="00E6409C"/>
    <w:rsid w:val="00E64145"/>
    <w:rsid w:val="00E64A16"/>
    <w:rsid w:val="00E652F6"/>
    <w:rsid w:val="00E65ED5"/>
    <w:rsid w:val="00E667C5"/>
    <w:rsid w:val="00E67AE5"/>
    <w:rsid w:val="00E70808"/>
    <w:rsid w:val="00E70971"/>
    <w:rsid w:val="00E719B2"/>
    <w:rsid w:val="00E72397"/>
    <w:rsid w:val="00E723DE"/>
    <w:rsid w:val="00E72FA9"/>
    <w:rsid w:val="00E72FCA"/>
    <w:rsid w:val="00E72FD0"/>
    <w:rsid w:val="00E738D9"/>
    <w:rsid w:val="00E74037"/>
    <w:rsid w:val="00E74F4C"/>
    <w:rsid w:val="00E766C9"/>
    <w:rsid w:val="00E7709A"/>
    <w:rsid w:val="00E774CB"/>
    <w:rsid w:val="00E779F1"/>
    <w:rsid w:val="00E77A7E"/>
    <w:rsid w:val="00E77ED0"/>
    <w:rsid w:val="00E80049"/>
    <w:rsid w:val="00E81137"/>
    <w:rsid w:val="00E813FB"/>
    <w:rsid w:val="00E81CBF"/>
    <w:rsid w:val="00E83156"/>
    <w:rsid w:val="00E83B56"/>
    <w:rsid w:val="00E86A24"/>
    <w:rsid w:val="00E86A91"/>
    <w:rsid w:val="00E87956"/>
    <w:rsid w:val="00E87DFF"/>
    <w:rsid w:val="00E90A29"/>
    <w:rsid w:val="00E911B7"/>
    <w:rsid w:val="00E91CAB"/>
    <w:rsid w:val="00E93381"/>
    <w:rsid w:val="00E93895"/>
    <w:rsid w:val="00E945CA"/>
    <w:rsid w:val="00E94666"/>
    <w:rsid w:val="00E94DF0"/>
    <w:rsid w:val="00E95A66"/>
    <w:rsid w:val="00E966D8"/>
    <w:rsid w:val="00E966D9"/>
    <w:rsid w:val="00E970BA"/>
    <w:rsid w:val="00E97AD3"/>
    <w:rsid w:val="00EA17A8"/>
    <w:rsid w:val="00EA1877"/>
    <w:rsid w:val="00EA1968"/>
    <w:rsid w:val="00EA1DC0"/>
    <w:rsid w:val="00EA2781"/>
    <w:rsid w:val="00EA2B50"/>
    <w:rsid w:val="00EA36A1"/>
    <w:rsid w:val="00EA3705"/>
    <w:rsid w:val="00EA493F"/>
    <w:rsid w:val="00EA4A72"/>
    <w:rsid w:val="00EA4DCB"/>
    <w:rsid w:val="00EA51D7"/>
    <w:rsid w:val="00EA7576"/>
    <w:rsid w:val="00EB0961"/>
    <w:rsid w:val="00EB0E39"/>
    <w:rsid w:val="00EB12BB"/>
    <w:rsid w:val="00EB149E"/>
    <w:rsid w:val="00EB1D74"/>
    <w:rsid w:val="00EB23A6"/>
    <w:rsid w:val="00EB3CE3"/>
    <w:rsid w:val="00EB4BEE"/>
    <w:rsid w:val="00EB4D81"/>
    <w:rsid w:val="00EB4DB6"/>
    <w:rsid w:val="00EB6B45"/>
    <w:rsid w:val="00EB7432"/>
    <w:rsid w:val="00EB75D4"/>
    <w:rsid w:val="00EC066F"/>
    <w:rsid w:val="00EC0A89"/>
    <w:rsid w:val="00EC2C8F"/>
    <w:rsid w:val="00EC2E0B"/>
    <w:rsid w:val="00EC4D11"/>
    <w:rsid w:val="00EC6750"/>
    <w:rsid w:val="00EC7B1A"/>
    <w:rsid w:val="00EC7EA9"/>
    <w:rsid w:val="00ED0007"/>
    <w:rsid w:val="00ED04BE"/>
    <w:rsid w:val="00ED0BA2"/>
    <w:rsid w:val="00ED15E7"/>
    <w:rsid w:val="00ED19AB"/>
    <w:rsid w:val="00ED2D82"/>
    <w:rsid w:val="00ED33AF"/>
    <w:rsid w:val="00ED3567"/>
    <w:rsid w:val="00ED374E"/>
    <w:rsid w:val="00ED39A4"/>
    <w:rsid w:val="00ED3C5F"/>
    <w:rsid w:val="00ED4512"/>
    <w:rsid w:val="00ED45B7"/>
    <w:rsid w:val="00ED4978"/>
    <w:rsid w:val="00ED6074"/>
    <w:rsid w:val="00ED6615"/>
    <w:rsid w:val="00ED6B7C"/>
    <w:rsid w:val="00ED79EF"/>
    <w:rsid w:val="00ED7EDB"/>
    <w:rsid w:val="00EE088E"/>
    <w:rsid w:val="00EE118B"/>
    <w:rsid w:val="00EE2309"/>
    <w:rsid w:val="00EE31F4"/>
    <w:rsid w:val="00EE3F2E"/>
    <w:rsid w:val="00EE4DC2"/>
    <w:rsid w:val="00EE589B"/>
    <w:rsid w:val="00EE6276"/>
    <w:rsid w:val="00EE6C10"/>
    <w:rsid w:val="00EF0230"/>
    <w:rsid w:val="00EF2717"/>
    <w:rsid w:val="00EF3188"/>
    <w:rsid w:val="00EF3921"/>
    <w:rsid w:val="00EF3A16"/>
    <w:rsid w:val="00EF4357"/>
    <w:rsid w:val="00EF58CA"/>
    <w:rsid w:val="00EF66CD"/>
    <w:rsid w:val="00EF76EC"/>
    <w:rsid w:val="00F002C9"/>
    <w:rsid w:val="00F003B5"/>
    <w:rsid w:val="00F0160D"/>
    <w:rsid w:val="00F017AE"/>
    <w:rsid w:val="00F01CA3"/>
    <w:rsid w:val="00F02C41"/>
    <w:rsid w:val="00F02D0B"/>
    <w:rsid w:val="00F033E0"/>
    <w:rsid w:val="00F0364E"/>
    <w:rsid w:val="00F04D1E"/>
    <w:rsid w:val="00F04EE5"/>
    <w:rsid w:val="00F05723"/>
    <w:rsid w:val="00F06099"/>
    <w:rsid w:val="00F06630"/>
    <w:rsid w:val="00F06C3E"/>
    <w:rsid w:val="00F07251"/>
    <w:rsid w:val="00F07524"/>
    <w:rsid w:val="00F109B2"/>
    <w:rsid w:val="00F10FBC"/>
    <w:rsid w:val="00F11568"/>
    <w:rsid w:val="00F11663"/>
    <w:rsid w:val="00F12017"/>
    <w:rsid w:val="00F12088"/>
    <w:rsid w:val="00F1211E"/>
    <w:rsid w:val="00F12B48"/>
    <w:rsid w:val="00F12BDF"/>
    <w:rsid w:val="00F13167"/>
    <w:rsid w:val="00F1437E"/>
    <w:rsid w:val="00F14F9D"/>
    <w:rsid w:val="00F15006"/>
    <w:rsid w:val="00F15F42"/>
    <w:rsid w:val="00F16031"/>
    <w:rsid w:val="00F1607A"/>
    <w:rsid w:val="00F16516"/>
    <w:rsid w:val="00F177D0"/>
    <w:rsid w:val="00F20421"/>
    <w:rsid w:val="00F207FB"/>
    <w:rsid w:val="00F20EED"/>
    <w:rsid w:val="00F21221"/>
    <w:rsid w:val="00F223BE"/>
    <w:rsid w:val="00F22A5E"/>
    <w:rsid w:val="00F242C0"/>
    <w:rsid w:val="00F24DAB"/>
    <w:rsid w:val="00F25678"/>
    <w:rsid w:val="00F25938"/>
    <w:rsid w:val="00F27621"/>
    <w:rsid w:val="00F2764D"/>
    <w:rsid w:val="00F27985"/>
    <w:rsid w:val="00F30915"/>
    <w:rsid w:val="00F30BC0"/>
    <w:rsid w:val="00F30CFA"/>
    <w:rsid w:val="00F31585"/>
    <w:rsid w:val="00F32EFB"/>
    <w:rsid w:val="00F32F57"/>
    <w:rsid w:val="00F34489"/>
    <w:rsid w:val="00F34552"/>
    <w:rsid w:val="00F35B9E"/>
    <w:rsid w:val="00F367BB"/>
    <w:rsid w:val="00F406F3"/>
    <w:rsid w:val="00F40E2D"/>
    <w:rsid w:val="00F418E8"/>
    <w:rsid w:val="00F42AD6"/>
    <w:rsid w:val="00F42C45"/>
    <w:rsid w:val="00F44A54"/>
    <w:rsid w:val="00F44F71"/>
    <w:rsid w:val="00F450BF"/>
    <w:rsid w:val="00F462E6"/>
    <w:rsid w:val="00F479EE"/>
    <w:rsid w:val="00F500AF"/>
    <w:rsid w:val="00F50282"/>
    <w:rsid w:val="00F50A24"/>
    <w:rsid w:val="00F50AD8"/>
    <w:rsid w:val="00F51356"/>
    <w:rsid w:val="00F52325"/>
    <w:rsid w:val="00F555FB"/>
    <w:rsid w:val="00F55672"/>
    <w:rsid w:val="00F55D9E"/>
    <w:rsid w:val="00F568E6"/>
    <w:rsid w:val="00F568F7"/>
    <w:rsid w:val="00F60387"/>
    <w:rsid w:val="00F60705"/>
    <w:rsid w:val="00F607FA"/>
    <w:rsid w:val="00F610BF"/>
    <w:rsid w:val="00F6189A"/>
    <w:rsid w:val="00F620EA"/>
    <w:rsid w:val="00F6241E"/>
    <w:rsid w:val="00F62B14"/>
    <w:rsid w:val="00F643FA"/>
    <w:rsid w:val="00F6453D"/>
    <w:rsid w:val="00F64BB0"/>
    <w:rsid w:val="00F64FDA"/>
    <w:rsid w:val="00F65E5D"/>
    <w:rsid w:val="00F674DF"/>
    <w:rsid w:val="00F67C85"/>
    <w:rsid w:val="00F67F19"/>
    <w:rsid w:val="00F7013B"/>
    <w:rsid w:val="00F70881"/>
    <w:rsid w:val="00F71387"/>
    <w:rsid w:val="00F71FC6"/>
    <w:rsid w:val="00F721FF"/>
    <w:rsid w:val="00F729AF"/>
    <w:rsid w:val="00F72CF6"/>
    <w:rsid w:val="00F7384C"/>
    <w:rsid w:val="00F73EE0"/>
    <w:rsid w:val="00F74390"/>
    <w:rsid w:val="00F75156"/>
    <w:rsid w:val="00F75537"/>
    <w:rsid w:val="00F75DC1"/>
    <w:rsid w:val="00F765D1"/>
    <w:rsid w:val="00F76A2F"/>
    <w:rsid w:val="00F773DD"/>
    <w:rsid w:val="00F77A7C"/>
    <w:rsid w:val="00F77BF6"/>
    <w:rsid w:val="00F77E5A"/>
    <w:rsid w:val="00F80016"/>
    <w:rsid w:val="00F80CE1"/>
    <w:rsid w:val="00F8173B"/>
    <w:rsid w:val="00F8247B"/>
    <w:rsid w:val="00F827C2"/>
    <w:rsid w:val="00F833AE"/>
    <w:rsid w:val="00F83722"/>
    <w:rsid w:val="00F8375D"/>
    <w:rsid w:val="00F8391C"/>
    <w:rsid w:val="00F83C72"/>
    <w:rsid w:val="00F83CE1"/>
    <w:rsid w:val="00F84CF3"/>
    <w:rsid w:val="00F85226"/>
    <w:rsid w:val="00F85298"/>
    <w:rsid w:val="00F868B2"/>
    <w:rsid w:val="00F86B97"/>
    <w:rsid w:val="00F87190"/>
    <w:rsid w:val="00F90265"/>
    <w:rsid w:val="00F9116B"/>
    <w:rsid w:val="00F91DDE"/>
    <w:rsid w:val="00F930D8"/>
    <w:rsid w:val="00F936D9"/>
    <w:rsid w:val="00F94033"/>
    <w:rsid w:val="00F944B6"/>
    <w:rsid w:val="00F951D5"/>
    <w:rsid w:val="00F954C3"/>
    <w:rsid w:val="00F9575C"/>
    <w:rsid w:val="00F95974"/>
    <w:rsid w:val="00F95DDA"/>
    <w:rsid w:val="00F96AA4"/>
    <w:rsid w:val="00F96CA7"/>
    <w:rsid w:val="00F97181"/>
    <w:rsid w:val="00F97DE1"/>
    <w:rsid w:val="00FA0E8B"/>
    <w:rsid w:val="00FA12FE"/>
    <w:rsid w:val="00FA14FB"/>
    <w:rsid w:val="00FA1833"/>
    <w:rsid w:val="00FA1A8B"/>
    <w:rsid w:val="00FA2486"/>
    <w:rsid w:val="00FA2762"/>
    <w:rsid w:val="00FA3EF5"/>
    <w:rsid w:val="00FA44B8"/>
    <w:rsid w:val="00FA61E0"/>
    <w:rsid w:val="00FA6202"/>
    <w:rsid w:val="00FA67B3"/>
    <w:rsid w:val="00FA67C7"/>
    <w:rsid w:val="00FA7465"/>
    <w:rsid w:val="00FA776F"/>
    <w:rsid w:val="00FB0503"/>
    <w:rsid w:val="00FB1139"/>
    <w:rsid w:val="00FB17BF"/>
    <w:rsid w:val="00FB1F19"/>
    <w:rsid w:val="00FB278D"/>
    <w:rsid w:val="00FB2DB4"/>
    <w:rsid w:val="00FB3196"/>
    <w:rsid w:val="00FB47A9"/>
    <w:rsid w:val="00FB5BA4"/>
    <w:rsid w:val="00FB642C"/>
    <w:rsid w:val="00FB665F"/>
    <w:rsid w:val="00FB73B8"/>
    <w:rsid w:val="00FB76EE"/>
    <w:rsid w:val="00FB79B1"/>
    <w:rsid w:val="00FB7BAF"/>
    <w:rsid w:val="00FC0963"/>
    <w:rsid w:val="00FC0DB0"/>
    <w:rsid w:val="00FC1252"/>
    <w:rsid w:val="00FC1E13"/>
    <w:rsid w:val="00FC201A"/>
    <w:rsid w:val="00FC3209"/>
    <w:rsid w:val="00FC3B70"/>
    <w:rsid w:val="00FC3B98"/>
    <w:rsid w:val="00FC4205"/>
    <w:rsid w:val="00FC4FEC"/>
    <w:rsid w:val="00FC55D9"/>
    <w:rsid w:val="00FC64F7"/>
    <w:rsid w:val="00FC6686"/>
    <w:rsid w:val="00FC7432"/>
    <w:rsid w:val="00FC788B"/>
    <w:rsid w:val="00FD07FF"/>
    <w:rsid w:val="00FD0E75"/>
    <w:rsid w:val="00FD0F3C"/>
    <w:rsid w:val="00FD2752"/>
    <w:rsid w:val="00FD2D8F"/>
    <w:rsid w:val="00FD3420"/>
    <w:rsid w:val="00FD4342"/>
    <w:rsid w:val="00FD461F"/>
    <w:rsid w:val="00FD462B"/>
    <w:rsid w:val="00FD791D"/>
    <w:rsid w:val="00FE09AF"/>
    <w:rsid w:val="00FE279C"/>
    <w:rsid w:val="00FE282F"/>
    <w:rsid w:val="00FE2D9F"/>
    <w:rsid w:val="00FE3C11"/>
    <w:rsid w:val="00FE4144"/>
    <w:rsid w:val="00FE5267"/>
    <w:rsid w:val="00FE59EF"/>
    <w:rsid w:val="00FE5B81"/>
    <w:rsid w:val="00FE5D99"/>
    <w:rsid w:val="00FE683D"/>
    <w:rsid w:val="00FE6E73"/>
    <w:rsid w:val="00FE7180"/>
    <w:rsid w:val="00FE7BAB"/>
    <w:rsid w:val="00FF124B"/>
    <w:rsid w:val="00FF1740"/>
    <w:rsid w:val="00FF1B38"/>
    <w:rsid w:val="00FF1CF7"/>
    <w:rsid w:val="00FF24C7"/>
    <w:rsid w:val="00FF283D"/>
    <w:rsid w:val="00FF3211"/>
    <w:rsid w:val="00FF348E"/>
    <w:rsid w:val="00FF3A06"/>
    <w:rsid w:val="00FF4BF6"/>
    <w:rsid w:val="00FF568A"/>
    <w:rsid w:val="00FF695B"/>
    <w:rsid w:val="00FF74E9"/>
    <w:rsid w:val="00FF7608"/>
    <w:rsid w:val="00FF7A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4AE6A"/>
  <w15:chartTrackingRefBased/>
  <w15:docId w15:val="{27E65151-217B-4A34-B7EF-A5AC5EDD2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9463E"/>
    <w:pPr>
      <w:spacing w:after="0" w:line="240" w:lineRule="auto"/>
    </w:pPr>
    <w:rPr>
      <w:rFonts w:ascii="Times New Roman" w:eastAsia="Times New Roman" w:hAnsi="Times New Roman" w:cs="Times New Roman"/>
      <w:sz w:val="24"/>
      <w:szCs w:val="20"/>
      <w:lang w:eastAsia="lt-LT"/>
    </w:rPr>
  </w:style>
  <w:style w:type="paragraph" w:styleId="Antrat2">
    <w:name w:val="heading 2"/>
    <w:basedOn w:val="prastasis"/>
    <w:link w:val="Antrat2Diagrama"/>
    <w:uiPriority w:val="9"/>
    <w:semiHidden/>
    <w:unhideWhenUsed/>
    <w:qFormat/>
    <w:rsid w:val="004D4570"/>
    <w:pPr>
      <w:keepNext/>
      <w:numPr>
        <w:numId w:val="1"/>
      </w:numPr>
      <w:spacing w:after="120" w:line="276" w:lineRule="auto"/>
      <w:jc w:val="both"/>
      <w:outlineLvl w:val="1"/>
    </w:pPr>
    <w:rPr>
      <w:rFonts w:eastAsiaTheme="minorHAnsi"/>
      <w:b/>
      <w:bCs/>
      <w:color w:val="943634"/>
      <w:sz w:val="22"/>
      <w:szCs w:val="22"/>
      <w:lang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A4B44"/>
    <w:pPr>
      <w:jc w:val="both"/>
    </w:pPr>
  </w:style>
  <w:style w:type="character" w:customStyle="1" w:styleId="PagrindinistekstasDiagrama">
    <w:name w:val="Pagrindinis tekstas Diagrama"/>
    <w:basedOn w:val="Numatytasispastraiposriftas"/>
    <w:link w:val="Pagrindinistekstas"/>
    <w:rsid w:val="00AA4B44"/>
    <w:rPr>
      <w:rFonts w:ascii="Times New Roman" w:eastAsia="Times New Roman" w:hAnsi="Times New Roman" w:cs="Times New Roman"/>
      <w:sz w:val="24"/>
      <w:szCs w:val="20"/>
      <w:lang w:eastAsia="lt-LT"/>
    </w:rPr>
  </w:style>
  <w:style w:type="paragraph" w:styleId="Betarp">
    <w:name w:val="No Spacing"/>
    <w:uiPriority w:val="1"/>
    <w:qFormat/>
    <w:rsid w:val="00570CED"/>
    <w:pPr>
      <w:spacing w:after="0" w:line="240" w:lineRule="auto"/>
    </w:pPr>
  </w:style>
  <w:style w:type="paragraph" w:styleId="Sraopastraipa">
    <w:name w:val="List Paragraph"/>
    <w:aliases w:val="ERP-List Paragraph,Numbering,List Paragraph11,Bullet EY,List Paragraph2"/>
    <w:basedOn w:val="prastasis"/>
    <w:link w:val="SraopastraipaDiagrama"/>
    <w:uiPriority w:val="99"/>
    <w:qFormat/>
    <w:rsid w:val="00570CED"/>
    <w:pPr>
      <w:ind w:left="720"/>
      <w:contextualSpacing/>
    </w:pPr>
  </w:style>
  <w:style w:type="paragraph" w:styleId="Pavadinimas">
    <w:name w:val="Title"/>
    <w:basedOn w:val="prastasis"/>
    <w:link w:val="PavadinimasDiagrama"/>
    <w:qFormat/>
    <w:rsid w:val="00397D5A"/>
    <w:pPr>
      <w:jc w:val="center"/>
    </w:pPr>
    <w:rPr>
      <w:b/>
      <w:bCs/>
      <w:szCs w:val="24"/>
      <w:lang w:eastAsia="en-US"/>
    </w:rPr>
  </w:style>
  <w:style w:type="character" w:customStyle="1" w:styleId="PavadinimasDiagrama">
    <w:name w:val="Pavadinimas Diagrama"/>
    <w:basedOn w:val="Numatytasispastraiposriftas"/>
    <w:link w:val="Pavadinimas"/>
    <w:rsid w:val="00397D5A"/>
    <w:rPr>
      <w:rFonts w:ascii="Times New Roman" w:eastAsia="Times New Roman" w:hAnsi="Times New Roman" w:cs="Times New Roman"/>
      <w:b/>
      <w:bCs/>
      <w:sz w:val="24"/>
      <w:szCs w:val="24"/>
    </w:rPr>
  </w:style>
  <w:style w:type="paragraph" w:styleId="Antrats">
    <w:name w:val="header"/>
    <w:basedOn w:val="prastasis"/>
    <w:link w:val="AntratsDiagrama"/>
    <w:uiPriority w:val="99"/>
    <w:unhideWhenUsed/>
    <w:rsid w:val="00123301"/>
    <w:pPr>
      <w:tabs>
        <w:tab w:val="center" w:pos="4819"/>
        <w:tab w:val="right" w:pos="9638"/>
      </w:tabs>
    </w:pPr>
  </w:style>
  <w:style w:type="character" w:customStyle="1" w:styleId="AntratsDiagrama">
    <w:name w:val="Antraštės Diagrama"/>
    <w:basedOn w:val="Numatytasispastraiposriftas"/>
    <w:link w:val="Antrats"/>
    <w:uiPriority w:val="99"/>
    <w:rsid w:val="00123301"/>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23301"/>
    <w:pPr>
      <w:tabs>
        <w:tab w:val="center" w:pos="4819"/>
        <w:tab w:val="right" w:pos="9638"/>
      </w:tabs>
    </w:pPr>
  </w:style>
  <w:style w:type="character" w:customStyle="1" w:styleId="PoratDiagrama">
    <w:name w:val="Poraštė Diagrama"/>
    <w:basedOn w:val="Numatytasispastraiposriftas"/>
    <w:link w:val="Porat"/>
    <w:uiPriority w:val="99"/>
    <w:rsid w:val="0012330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unhideWhenUsed/>
    <w:rsid w:val="005F5E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5F5E52"/>
    <w:rPr>
      <w:rFonts w:ascii="Segoe UI" w:eastAsia="Times New Roman" w:hAnsi="Segoe UI" w:cs="Segoe UI"/>
      <w:sz w:val="18"/>
      <w:szCs w:val="18"/>
      <w:lang w:eastAsia="lt-LT"/>
    </w:rPr>
  </w:style>
  <w:style w:type="paragraph" w:styleId="HTMLiankstoformatuotas">
    <w:name w:val="HTML Preformatted"/>
    <w:basedOn w:val="prastasis"/>
    <w:link w:val="HTMLiankstoformatuotasDiagrama"/>
    <w:unhideWhenUsed/>
    <w:rsid w:val="00E41EAF"/>
    <w:rPr>
      <w:rFonts w:ascii="Consolas" w:hAnsi="Consolas"/>
      <w:sz w:val="20"/>
    </w:rPr>
  </w:style>
  <w:style w:type="character" w:customStyle="1" w:styleId="HTMLiankstoformatuotasDiagrama">
    <w:name w:val="HTML iš anksto formatuotas Diagrama"/>
    <w:basedOn w:val="Numatytasispastraiposriftas"/>
    <w:link w:val="HTMLiankstoformatuotas"/>
    <w:rsid w:val="00E41EAF"/>
    <w:rPr>
      <w:rFonts w:ascii="Consolas" w:eastAsia="Times New Roman" w:hAnsi="Consolas" w:cs="Times New Roman"/>
      <w:sz w:val="20"/>
      <w:szCs w:val="20"/>
      <w:lang w:eastAsia="lt-LT"/>
    </w:rPr>
  </w:style>
  <w:style w:type="paragraph" w:customStyle="1" w:styleId="bodytext">
    <w:name w:val="bodytext"/>
    <w:basedOn w:val="prastasis"/>
    <w:rsid w:val="00960E38"/>
    <w:pPr>
      <w:spacing w:before="100" w:beforeAutospacing="1" w:after="100" w:afterAutospacing="1"/>
    </w:pPr>
    <w:rPr>
      <w:szCs w:val="24"/>
    </w:rPr>
  </w:style>
  <w:style w:type="character" w:customStyle="1" w:styleId="SraopastraipaDiagrama">
    <w:name w:val="Sąrašo pastraipa Diagrama"/>
    <w:aliases w:val="ERP-List Paragraph Diagrama,Numbering Diagrama,List Paragraph11 Diagrama,Bullet EY Diagrama,List Paragraph2 Diagrama"/>
    <w:link w:val="Sraopastraipa"/>
    <w:uiPriority w:val="34"/>
    <w:locked/>
    <w:rsid w:val="00A1660C"/>
    <w:rPr>
      <w:rFonts w:ascii="Times New Roman" w:eastAsia="Times New Roman" w:hAnsi="Times New Roman" w:cs="Times New Roman"/>
      <w:sz w:val="24"/>
      <w:szCs w:val="20"/>
      <w:lang w:eastAsia="lt-LT"/>
    </w:rPr>
  </w:style>
  <w:style w:type="paragraph" w:customStyle="1" w:styleId="a">
    <w:basedOn w:val="prastasis"/>
    <w:next w:val="prastasiniatinklio"/>
    <w:rsid w:val="008E58D8"/>
    <w:rPr>
      <w:szCs w:val="24"/>
      <w:lang w:val="en-US" w:eastAsia="en-US"/>
    </w:rPr>
  </w:style>
  <w:style w:type="character" w:styleId="Grietas">
    <w:name w:val="Strong"/>
    <w:uiPriority w:val="22"/>
    <w:qFormat/>
    <w:rsid w:val="008E58D8"/>
    <w:rPr>
      <w:rFonts w:cs="Times New Roman"/>
      <w:b/>
    </w:rPr>
  </w:style>
  <w:style w:type="paragraph" w:styleId="prastasiniatinklio">
    <w:name w:val="Normal (Web)"/>
    <w:basedOn w:val="prastasis"/>
    <w:uiPriority w:val="99"/>
    <w:unhideWhenUsed/>
    <w:rsid w:val="008E58D8"/>
    <w:rPr>
      <w:szCs w:val="24"/>
    </w:rPr>
  </w:style>
  <w:style w:type="paragraph" w:customStyle="1" w:styleId="a0">
    <w:basedOn w:val="prastasis"/>
    <w:next w:val="prastasiniatinklio"/>
    <w:rsid w:val="00626CE4"/>
    <w:rPr>
      <w:szCs w:val="24"/>
      <w:lang w:val="en-US" w:eastAsia="en-US"/>
    </w:rPr>
  </w:style>
  <w:style w:type="character" w:customStyle="1" w:styleId="Antrat2Diagrama">
    <w:name w:val="Antraštė 2 Diagrama"/>
    <w:basedOn w:val="Numatytasispastraiposriftas"/>
    <w:link w:val="Antrat2"/>
    <w:uiPriority w:val="9"/>
    <w:semiHidden/>
    <w:rsid w:val="004D4570"/>
    <w:rPr>
      <w:rFonts w:ascii="Times New Roman" w:hAnsi="Times New Roman" w:cs="Times New Roman"/>
      <w:b/>
      <w:bCs/>
      <w:color w:val="943634"/>
      <w:lang w:eastAsia="x-none"/>
    </w:rPr>
  </w:style>
  <w:style w:type="paragraph" w:customStyle="1" w:styleId="paragrafesraas">
    <w:name w:val="_paragrafe sąrašas"/>
    <w:basedOn w:val="prastasis"/>
    <w:rsid w:val="004D4570"/>
    <w:pPr>
      <w:numPr>
        <w:ilvl w:val="2"/>
        <w:numId w:val="1"/>
      </w:numPr>
      <w:spacing w:after="120" w:line="276" w:lineRule="auto"/>
      <w:ind w:left="2500" w:hanging="180"/>
      <w:jc w:val="both"/>
    </w:pPr>
    <w:rPr>
      <w:rFonts w:eastAsiaTheme="minorHAnsi"/>
      <w:spacing w:val="-3"/>
      <w:sz w:val="20"/>
      <w:lang w:eastAsia="x-none"/>
    </w:rPr>
  </w:style>
  <w:style w:type="paragraph" w:customStyle="1" w:styleId="paragrafai">
    <w:name w:val="_paragrafai"/>
    <w:basedOn w:val="prastasis"/>
    <w:rsid w:val="004D4570"/>
    <w:pPr>
      <w:numPr>
        <w:ilvl w:val="1"/>
        <w:numId w:val="1"/>
      </w:numPr>
      <w:spacing w:after="120" w:line="276" w:lineRule="auto"/>
      <w:ind w:left="1780" w:hanging="360"/>
      <w:jc w:val="both"/>
    </w:pPr>
    <w:rPr>
      <w:rFonts w:eastAsiaTheme="minorHAnsi"/>
      <w:sz w:val="22"/>
      <w:szCs w:val="22"/>
      <w:lang w:eastAsia="x-none"/>
    </w:rPr>
  </w:style>
  <w:style w:type="paragraph" w:customStyle="1" w:styleId="a1">
    <w:basedOn w:val="prastasis"/>
    <w:next w:val="prastasiniatinklio"/>
    <w:rsid w:val="00C7462C"/>
    <w:rPr>
      <w:szCs w:val="24"/>
      <w:lang w:val="en-US" w:eastAsia="en-US"/>
    </w:rPr>
  </w:style>
  <w:style w:type="character" w:styleId="Emfaz">
    <w:name w:val="Emphasis"/>
    <w:basedOn w:val="Numatytasispastraiposriftas"/>
    <w:uiPriority w:val="20"/>
    <w:qFormat/>
    <w:rsid w:val="00404862"/>
    <w:rPr>
      <w:i/>
      <w:iCs/>
    </w:rPr>
  </w:style>
  <w:style w:type="paragraph" w:styleId="Pagrindiniotekstotrauka3">
    <w:name w:val="Body Text Indent 3"/>
    <w:basedOn w:val="prastasis"/>
    <w:link w:val="Pagrindiniotekstotrauka3Diagrama"/>
    <w:uiPriority w:val="99"/>
    <w:unhideWhenUsed/>
    <w:rsid w:val="00AF3B0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AF3B0C"/>
    <w:rPr>
      <w:rFonts w:ascii="Times New Roman" w:eastAsia="Times New Roman" w:hAnsi="Times New Roman" w:cs="Times New Roman"/>
      <w:sz w:val="16"/>
      <w:szCs w:val="16"/>
      <w:lang w:eastAsia="lt-LT"/>
    </w:rPr>
  </w:style>
  <w:style w:type="paragraph" w:styleId="Pagrindiniotekstotrauka">
    <w:name w:val="Body Text Indent"/>
    <w:basedOn w:val="prastasis"/>
    <w:link w:val="PagrindiniotekstotraukaDiagrama"/>
    <w:uiPriority w:val="99"/>
    <w:unhideWhenUsed/>
    <w:rsid w:val="00D678B2"/>
    <w:pPr>
      <w:spacing w:after="120"/>
      <w:ind w:left="283"/>
    </w:pPr>
    <w:rPr>
      <w:szCs w:val="24"/>
      <w:lang w:eastAsia="en-US"/>
    </w:rPr>
  </w:style>
  <w:style w:type="character" w:customStyle="1" w:styleId="PagrindiniotekstotraukaDiagrama">
    <w:name w:val="Pagrindinio teksto įtrauka Diagrama"/>
    <w:basedOn w:val="Numatytasispastraiposriftas"/>
    <w:link w:val="Pagrindiniotekstotrauka"/>
    <w:uiPriority w:val="99"/>
    <w:rsid w:val="00D678B2"/>
    <w:rPr>
      <w:rFonts w:ascii="Times New Roman" w:eastAsia="Times New Roman" w:hAnsi="Times New Roman" w:cs="Times New Roman"/>
      <w:sz w:val="24"/>
      <w:szCs w:val="24"/>
    </w:rPr>
  </w:style>
  <w:style w:type="paragraph" w:styleId="Pagrindinistekstas2">
    <w:name w:val="Body Text 2"/>
    <w:basedOn w:val="prastasis"/>
    <w:link w:val="Pagrindinistekstas2Diagrama"/>
    <w:uiPriority w:val="99"/>
    <w:semiHidden/>
    <w:unhideWhenUsed/>
    <w:rsid w:val="00A1543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A15434"/>
    <w:rPr>
      <w:rFonts w:ascii="Times New Roman" w:eastAsia="Times New Roman" w:hAnsi="Times New Roman" w:cs="Times New Roman"/>
      <w:sz w:val="24"/>
      <w:szCs w:val="20"/>
      <w:lang w:eastAsia="lt-LT"/>
    </w:rPr>
  </w:style>
  <w:style w:type="character" w:customStyle="1" w:styleId="st">
    <w:name w:val="st"/>
    <w:basedOn w:val="Numatytasispastraiposriftas"/>
    <w:rsid w:val="003C0E3B"/>
  </w:style>
  <w:style w:type="paragraph" w:styleId="Paprastasistekstas">
    <w:name w:val="Plain Text"/>
    <w:basedOn w:val="prastasis"/>
    <w:link w:val="PaprastasistekstasDiagrama"/>
    <w:uiPriority w:val="99"/>
    <w:unhideWhenUsed/>
    <w:rsid w:val="002F7B88"/>
    <w:rPr>
      <w:rFonts w:ascii="Calibri" w:eastAsiaTheme="minorHAnsi" w:hAnsi="Calibri" w:cstheme="minorBidi"/>
      <w:sz w:val="22"/>
      <w:szCs w:val="21"/>
      <w:lang w:eastAsia="en-US"/>
    </w:rPr>
  </w:style>
  <w:style w:type="character" w:customStyle="1" w:styleId="PaprastasistekstasDiagrama">
    <w:name w:val="Paprastasis tekstas Diagrama"/>
    <w:basedOn w:val="Numatytasispastraiposriftas"/>
    <w:link w:val="Paprastasistekstas"/>
    <w:uiPriority w:val="99"/>
    <w:rsid w:val="002F7B88"/>
    <w:rPr>
      <w:rFonts w:ascii="Calibri" w:hAnsi="Calibri"/>
      <w:szCs w:val="21"/>
    </w:rPr>
  </w:style>
  <w:style w:type="paragraph" w:customStyle="1" w:styleId="Default">
    <w:name w:val="Default"/>
    <w:rsid w:val="004A5203"/>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customStyle="1" w:styleId="a2">
    <w:basedOn w:val="prastasis"/>
    <w:next w:val="prastasiniatinklio"/>
    <w:rsid w:val="00B236B1"/>
    <w:rPr>
      <w:szCs w:val="24"/>
      <w:lang w:val="en-US" w:eastAsia="en-US"/>
    </w:rPr>
  </w:style>
  <w:style w:type="paragraph" w:styleId="Pagrindinistekstas3">
    <w:name w:val="Body Text 3"/>
    <w:basedOn w:val="prastasis"/>
    <w:link w:val="Pagrindinistekstas3Diagrama"/>
    <w:uiPriority w:val="99"/>
    <w:unhideWhenUsed/>
    <w:rsid w:val="00C444BC"/>
    <w:pPr>
      <w:spacing w:after="120"/>
    </w:pPr>
    <w:rPr>
      <w:sz w:val="16"/>
      <w:szCs w:val="16"/>
      <w:lang w:eastAsia="en-US"/>
    </w:rPr>
  </w:style>
  <w:style w:type="character" w:customStyle="1" w:styleId="Pagrindinistekstas3Diagrama">
    <w:name w:val="Pagrindinis tekstas 3 Diagrama"/>
    <w:basedOn w:val="Numatytasispastraiposriftas"/>
    <w:link w:val="Pagrindinistekstas3"/>
    <w:uiPriority w:val="99"/>
    <w:rsid w:val="00C444BC"/>
    <w:rPr>
      <w:rFonts w:ascii="Times New Roman" w:eastAsia="Times New Roman" w:hAnsi="Times New Roman" w:cs="Times New Roman"/>
      <w:sz w:val="16"/>
      <w:szCs w:val="16"/>
    </w:rPr>
  </w:style>
  <w:style w:type="character" w:customStyle="1" w:styleId="fontstyle36">
    <w:name w:val="fontstyle36"/>
    <w:basedOn w:val="Numatytasispastraiposriftas"/>
    <w:rsid w:val="00C207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2057">
      <w:bodyDiv w:val="1"/>
      <w:marLeft w:val="0"/>
      <w:marRight w:val="0"/>
      <w:marTop w:val="0"/>
      <w:marBottom w:val="0"/>
      <w:divBdr>
        <w:top w:val="none" w:sz="0" w:space="0" w:color="auto"/>
        <w:left w:val="none" w:sz="0" w:space="0" w:color="auto"/>
        <w:bottom w:val="none" w:sz="0" w:space="0" w:color="auto"/>
        <w:right w:val="none" w:sz="0" w:space="0" w:color="auto"/>
      </w:divBdr>
    </w:div>
    <w:div w:id="163135231">
      <w:bodyDiv w:val="1"/>
      <w:marLeft w:val="0"/>
      <w:marRight w:val="0"/>
      <w:marTop w:val="0"/>
      <w:marBottom w:val="0"/>
      <w:divBdr>
        <w:top w:val="none" w:sz="0" w:space="0" w:color="auto"/>
        <w:left w:val="none" w:sz="0" w:space="0" w:color="auto"/>
        <w:bottom w:val="none" w:sz="0" w:space="0" w:color="auto"/>
        <w:right w:val="none" w:sz="0" w:space="0" w:color="auto"/>
      </w:divBdr>
    </w:div>
    <w:div w:id="164899968">
      <w:bodyDiv w:val="1"/>
      <w:marLeft w:val="0"/>
      <w:marRight w:val="0"/>
      <w:marTop w:val="0"/>
      <w:marBottom w:val="0"/>
      <w:divBdr>
        <w:top w:val="none" w:sz="0" w:space="0" w:color="auto"/>
        <w:left w:val="none" w:sz="0" w:space="0" w:color="auto"/>
        <w:bottom w:val="none" w:sz="0" w:space="0" w:color="auto"/>
        <w:right w:val="none" w:sz="0" w:space="0" w:color="auto"/>
      </w:divBdr>
    </w:div>
    <w:div w:id="215895735">
      <w:bodyDiv w:val="1"/>
      <w:marLeft w:val="0"/>
      <w:marRight w:val="0"/>
      <w:marTop w:val="0"/>
      <w:marBottom w:val="0"/>
      <w:divBdr>
        <w:top w:val="none" w:sz="0" w:space="0" w:color="auto"/>
        <w:left w:val="none" w:sz="0" w:space="0" w:color="auto"/>
        <w:bottom w:val="none" w:sz="0" w:space="0" w:color="auto"/>
        <w:right w:val="none" w:sz="0" w:space="0" w:color="auto"/>
      </w:divBdr>
    </w:div>
    <w:div w:id="234361661">
      <w:bodyDiv w:val="1"/>
      <w:marLeft w:val="0"/>
      <w:marRight w:val="0"/>
      <w:marTop w:val="0"/>
      <w:marBottom w:val="0"/>
      <w:divBdr>
        <w:top w:val="none" w:sz="0" w:space="0" w:color="auto"/>
        <w:left w:val="none" w:sz="0" w:space="0" w:color="auto"/>
        <w:bottom w:val="none" w:sz="0" w:space="0" w:color="auto"/>
        <w:right w:val="none" w:sz="0" w:space="0" w:color="auto"/>
      </w:divBdr>
    </w:div>
    <w:div w:id="488718122">
      <w:bodyDiv w:val="1"/>
      <w:marLeft w:val="0"/>
      <w:marRight w:val="0"/>
      <w:marTop w:val="0"/>
      <w:marBottom w:val="0"/>
      <w:divBdr>
        <w:top w:val="none" w:sz="0" w:space="0" w:color="auto"/>
        <w:left w:val="none" w:sz="0" w:space="0" w:color="auto"/>
        <w:bottom w:val="none" w:sz="0" w:space="0" w:color="auto"/>
        <w:right w:val="none" w:sz="0" w:space="0" w:color="auto"/>
      </w:divBdr>
    </w:div>
    <w:div w:id="569000021">
      <w:bodyDiv w:val="1"/>
      <w:marLeft w:val="0"/>
      <w:marRight w:val="0"/>
      <w:marTop w:val="0"/>
      <w:marBottom w:val="0"/>
      <w:divBdr>
        <w:top w:val="none" w:sz="0" w:space="0" w:color="auto"/>
        <w:left w:val="none" w:sz="0" w:space="0" w:color="auto"/>
        <w:bottom w:val="none" w:sz="0" w:space="0" w:color="auto"/>
        <w:right w:val="none" w:sz="0" w:space="0" w:color="auto"/>
      </w:divBdr>
    </w:div>
    <w:div w:id="606163053">
      <w:bodyDiv w:val="1"/>
      <w:marLeft w:val="0"/>
      <w:marRight w:val="0"/>
      <w:marTop w:val="0"/>
      <w:marBottom w:val="0"/>
      <w:divBdr>
        <w:top w:val="none" w:sz="0" w:space="0" w:color="auto"/>
        <w:left w:val="none" w:sz="0" w:space="0" w:color="auto"/>
        <w:bottom w:val="none" w:sz="0" w:space="0" w:color="auto"/>
        <w:right w:val="none" w:sz="0" w:space="0" w:color="auto"/>
      </w:divBdr>
    </w:div>
    <w:div w:id="624850494">
      <w:bodyDiv w:val="1"/>
      <w:marLeft w:val="0"/>
      <w:marRight w:val="0"/>
      <w:marTop w:val="0"/>
      <w:marBottom w:val="0"/>
      <w:divBdr>
        <w:top w:val="none" w:sz="0" w:space="0" w:color="auto"/>
        <w:left w:val="none" w:sz="0" w:space="0" w:color="auto"/>
        <w:bottom w:val="none" w:sz="0" w:space="0" w:color="auto"/>
        <w:right w:val="none" w:sz="0" w:space="0" w:color="auto"/>
      </w:divBdr>
    </w:div>
    <w:div w:id="732586566">
      <w:bodyDiv w:val="1"/>
      <w:marLeft w:val="0"/>
      <w:marRight w:val="0"/>
      <w:marTop w:val="0"/>
      <w:marBottom w:val="0"/>
      <w:divBdr>
        <w:top w:val="none" w:sz="0" w:space="0" w:color="auto"/>
        <w:left w:val="none" w:sz="0" w:space="0" w:color="auto"/>
        <w:bottom w:val="none" w:sz="0" w:space="0" w:color="auto"/>
        <w:right w:val="none" w:sz="0" w:space="0" w:color="auto"/>
      </w:divBdr>
    </w:div>
    <w:div w:id="777217557">
      <w:bodyDiv w:val="1"/>
      <w:marLeft w:val="0"/>
      <w:marRight w:val="0"/>
      <w:marTop w:val="0"/>
      <w:marBottom w:val="0"/>
      <w:divBdr>
        <w:top w:val="none" w:sz="0" w:space="0" w:color="auto"/>
        <w:left w:val="none" w:sz="0" w:space="0" w:color="auto"/>
        <w:bottom w:val="none" w:sz="0" w:space="0" w:color="auto"/>
        <w:right w:val="none" w:sz="0" w:space="0" w:color="auto"/>
      </w:divBdr>
    </w:div>
    <w:div w:id="820777653">
      <w:bodyDiv w:val="1"/>
      <w:marLeft w:val="0"/>
      <w:marRight w:val="0"/>
      <w:marTop w:val="0"/>
      <w:marBottom w:val="0"/>
      <w:divBdr>
        <w:top w:val="none" w:sz="0" w:space="0" w:color="auto"/>
        <w:left w:val="none" w:sz="0" w:space="0" w:color="auto"/>
        <w:bottom w:val="none" w:sz="0" w:space="0" w:color="auto"/>
        <w:right w:val="none" w:sz="0" w:space="0" w:color="auto"/>
      </w:divBdr>
    </w:div>
    <w:div w:id="899293082">
      <w:bodyDiv w:val="1"/>
      <w:marLeft w:val="0"/>
      <w:marRight w:val="0"/>
      <w:marTop w:val="0"/>
      <w:marBottom w:val="0"/>
      <w:divBdr>
        <w:top w:val="none" w:sz="0" w:space="0" w:color="auto"/>
        <w:left w:val="none" w:sz="0" w:space="0" w:color="auto"/>
        <w:bottom w:val="none" w:sz="0" w:space="0" w:color="auto"/>
        <w:right w:val="none" w:sz="0" w:space="0" w:color="auto"/>
      </w:divBdr>
    </w:div>
    <w:div w:id="900562100">
      <w:bodyDiv w:val="1"/>
      <w:marLeft w:val="0"/>
      <w:marRight w:val="0"/>
      <w:marTop w:val="0"/>
      <w:marBottom w:val="0"/>
      <w:divBdr>
        <w:top w:val="none" w:sz="0" w:space="0" w:color="auto"/>
        <w:left w:val="none" w:sz="0" w:space="0" w:color="auto"/>
        <w:bottom w:val="none" w:sz="0" w:space="0" w:color="auto"/>
        <w:right w:val="none" w:sz="0" w:space="0" w:color="auto"/>
      </w:divBdr>
    </w:div>
    <w:div w:id="956835043">
      <w:bodyDiv w:val="1"/>
      <w:marLeft w:val="0"/>
      <w:marRight w:val="0"/>
      <w:marTop w:val="0"/>
      <w:marBottom w:val="0"/>
      <w:divBdr>
        <w:top w:val="none" w:sz="0" w:space="0" w:color="auto"/>
        <w:left w:val="none" w:sz="0" w:space="0" w:color="auto"/>
        <w:bottom w:val="none" w:sz="0" w:space="0" w:color="auto"/>
        <w:right w:val="none" w:sz="0" w:space="0" w:color="auto"/>
      </w:divBdr>
    </w:div>
    <w:div w:id="1008101865">
      <w:bodyDiv w:val="1"/>
      <w:marLeft w:val="0"/>
      <w:marRight w:val="0"/>
      <w:marTop w:val="0"/>
      <w:marBottom w:val="0"/>
      <w:divBdr>
        <w:top w:val="none" w:sz="0" w:space="0" w:color="auto"/>
        <w:left w:val="none" w:sz="0" w:space="0" w:color="auto"/>
        <w:bottom w:val="none" w:sz="0" w:space="0" w:color="auto"/>
        <w:right w:val="none" w:sz="0" w:space="0" w:color="auto"/>
      </w:divBdr>
    </w:div>
    <w:div w:id="1036976457">
      <w:bodyDiv w:val="1"/>
      <w:marLeft w:val="0"/>
      <w:marRight w:val="0"/>
      <w:marTop w:val="0"/>
      <w:marBottom w:val="0"/>
      <w:divBdr>
        <w:top w:val="none" w:sz="0" w:space="0" w:color="auto"/>
        <w:left w:val="none" w:sz="0" w:space="0" w:color="auto"/>
        <w:bottom w:val="none" w:sz="0" w:space="0" w:color="auto"/>
        <w:right w:val="none" w:sz="0" w:space="0" w:color="auto"/>
      </w:divBdr>
    </w:div>
    <w:div w:id="1055469563">
      <w:bodyDiv w:val="1"/>
      <w:marLeft w:val="0"/>
      <w:marRight w:val="0"/>
      <w:marTop w:val="0"/>
      <w:marBottom w:val="0"/>
      <w:divBdr>
        <w:top w:val="none" w:sz="0" w:space="0" w:color="auto"/>
        <w:left w:val="none" w:sz="0" w:space="0" w:color="auto"/>
        <w:bottom w:val="none" w:sz="0" w:space="0" w:color="auto"/>
        <w:right w:val="none" w:sz="0" w:space="0" w:color="auto"/>
      </w:divBdr>
    </w:div>
    <w:div w:id="1110391044">
      <w:bodyDiv w:val="1"/>
      <w:marLeft w:val="0"/>
      <w:marRight w:val="0"/>
      <w:marTop w:val="0"/>
      <w:marBottom w:val="0"/>
      <w:divBdr>
        <w:top w:val="none" w:sz="0" w:space="0" w:color="auto"/>
        <w:left w:val="none" w:sz="0" w:space="0" w:color="auto"/>
        <w:bottom w:val="none" w:sz="0" w:space="0" w:color="auto"/>
        <w:right w:val="none" w:sz="0" w:space="0" w:color="auto"/>
      </w:divBdr>
    </w:div>
    <w:div w:id="1117482675">
      <w:bodyDiv w:val="1"/>
      <w:marLeft w:val="0"/>
      <w:marRight w:val="0"/>
      <w:marTop w:val="0"/>
      <w:marBottom w:val="0"/>
      <w:divBdr>
        <w:top w:val="none" w:sz="0" w:space="0" w:color="auto"/>
        <w:left w:val="none" w:sz="0" w:space="0" w:color="auto"/>
        <w:bottom w:val="none" w:sz="0" w:space="0" w:color="auto"/>
        <w:right w:val="none" w:sz="0" w:space="0" w:color="auto"/>
      </w:divBdr>
    </w:div>
    <w:div w:id="1161432034">
      <w:bodyDiv w:val="1"/>
      <w:marLeft w:val="0"/>
      <w:marRight w:val="0"/>
      <w:marTop w:val="0"/>
      <w:marBottom w:val="0"/>
      <w:divBdr>
        <w:top w:val="none" w:sz="0" w:space="0" w:color="auto"/>
        <w:left w:val="none" w:sz="0" w:space="0" w:color="auto"/>
        <w:bottom w:val="none" w:sz="0" w:space="0" w:color="auto"/>
        <w:right w:val="none" w:sz="0" w:space="0" w:color="auto"/>
      </w:divBdr>
    </w:div>
    <w:div w:id="1171331501">
      <w:bodyDiv w:val="1"/>
      <w:marLeft w:val="0"/>
      <w:marRight w:val="0"/>
      <w:marTop w:val="0"/>
      <w:marBottom w:val="0"/>
      <w:divBdr>
        <w:top w:val="none" w:sz="0" w:space="0" w:color="auto"/>
        <w:left w:val="none" w:sz="0" w:space="0" w:color="auto"/>
        <w:bottom w:val="none" w:sz="0" w:space="0" w:color="auto"/>
        <w:right w:val="none" w:sz="0" w:space="0" w:color="auto"/>
      </w:divBdr>
    </w:div>
    <w:div w:id="1239628838">
      <w:bodyDiv w:val="1"/>
      <w:marLeft w:val="0"/>
      <w:marRight w:val="0"/>
      <w:marTop w:val="0"/>
      <w:marBottom w:val="0"/>
      <w:divBdr>
        <w:top w:val="none" w:sz="0" w:space="0" w:color="auto"/>
        <w:left w:val="none" w:sz="0" w:space="0" w:color="auto"/>
        <w:bottom w:val="none" w:sz="0" w:space="0" w:color="auto"/>
        <w:right w:val="none" w:sz="0" w:space="0" w:color="auto"/>
      </w:divBdr>
    </w:div>
    <w:div w:id="1351029750">
      <w:bodyDiv w:val="1"/>
      <w:marLeft w:val="0"/>
      <w:marRight w:val="0"/>
      <w:marTop w:val="0"/>
      <w:marBottom w:val="0"/>
      <w:divBdr>
        <w:top w:val="none" w:sz="0" w:space="0" w:color="auto"/>
        <w:left w:val="none" w:sz="0" w:space="0" w:color="auto"/>
        <w:bottom w:val="none" w:sz="0" w:space="0" w:color="auto"/>
        <w:right w:val="none" w:sz="0" w:space="0" w:color="auto"/>
      </w:divBdr>
    </w:div>
    <w:div w:id="1885482219">
      <w:bodyDiv w:val="1"/>
      <w:marLeft w:val="0"/>
      <w:marRight w:val="0"/>
      <w:marTop w:val="0"/>
      <w:marBottom w:val="0"/>
      <w:divBdr>
        <w:top w:val="none" w:sz="0" w:space="0" w:color="auto"/>
        <w:left w:val="none" w:sz="0" w:space="0" w:color="auto"/>
        <w:bottom w:val="none" w:sz="0" w:space="0" w:color="auto"/>
        <w:right w:val="none" w:sz="0" w:space="0" w:color="auto"/>
      </w:divBdr>
    </w:div>
    <w:div w:id="1916237318">
      <w:bodyDiv w:val="1"/>
      <w:marLeft w:val="0"/>
      <w:marRight w:val="0"/>
      <w:marTop w:val="0"/>
      <w:marBottom w:val="0"/>
      <w:divBdr>
        <w:top w:val="none" w:sz="0" w:space="0" w:color="auto"/>
        <w:left w:val="none" w:sz="0" w:space="0" w:color="auto"/>
        <w:bottom w:val="none" w:sz="0" w:space="0" w:color="auto"/>
        <w:right w:val="none" w:sz="0" w:space="0" w:color="auto"/>
      </w:divBdr>
    </w:div>
    <w:div w:id="1975019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B29AF-FCDA-4197-BEE8-C3A1E17FB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11880</Words>
  <Characters>6772</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18615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Lietute Demidova</cp:lastModifiedBy>
  <cp:revision>3</cp:revision>
  <cp:lastPrinted>2018-04-24T05:50:00Z</cp:lastPrinted>
  <dcterms:created xsi:type="dcterms:W3CDTF">2018-04-24T06:17:00Z</dcterms:created>
  <dcterms:modified xsi:type="dcterms:W3CDTF">2018-04-24T07:25:00Z</dcterms:modified>
</cp:coreProperties>
</file>